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97D43" w14:textId="2C5FA74A" w:rsidR="003130C9" w:rsidRDefault="003C6318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4736D96" wp14:editId="59BF1270">
            <wp:extent cx="6572250" cy="2019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EC161C" w14:textId="2E190E6F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24B7F22" w14:textId="755907C7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738C419E" w14:textId="66BE52FE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2E82B935" w14:textId="68080569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6C48136" w14:textId="0B9DB5F5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4B2CAF40" w14:textId="0C4C16F9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5E1A1770" w14:textId="2A01FA62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28EF3B26" w14:textId="7CBCE775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76087EB8" w14:textId="3EF24591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6F6394BA" w14:textId="5A4DA798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70234E27" w14:textId="77777777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25A4BD3B" w14:textId="3BFC43A5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64AC9F8D" w14:textId="77777777" w:rsidR="003130C9" w:rsidRPr="003130C9" w:rsidRDefault="003130C9" w:rsidP="003130C9">
      <w:pPr>
        <w:pStyle w:val="af0"/>
        <w:ind w:right="-76" w:firstLine="710"/>
        <w:jc w:val="center"/>
      </w:pPr>
      <w:r w:rsidRPr="003130C9">
        <w:t>ПОЛОЖЕНИЕ</w:t>
      </w:r>
    </w:p>
    <w:p w14:paraId="01E47FB9" w14:textId="4DFA92EB" w:rsidR="003130C9" w:rsidRDefault="003130C9" w:rsidP="003130C9">
      <w:pPr>
        <w:pStyle w:val="af0"/>
        <w:ind w:right="-76"/>
        <w:jc w:val="center"/>
      </w:pPr>
      <w:r w:rsidRPr="003130C9">
        <w:t>О формах контроля учащихся и промежуточной аттестации</w:t>
      </w:r>
    </w:p>
    <w:p w14:paraId="1F4C5236" w14:textId="20E32F25" w:rsidR="003130C9" w:rsidRDefault="003130C9" w:rsidP="003130C9">
      <w:pPr>
        <w:pStyle w:val="af0"/>
        <w:ind w:right="-76"/>
        <w:jc w:val="center"/>
      </w:pPr>
      <w:r w:rsidRPr="003130C9">
        <w:t>муниципального бюджетного общеобразовательного учреждения</w:t>
      </w:r>
    </w:p>
    <w:p w14:paraId="4D71C913" w14:textId="1D60A2A5" w:rsidR="003130C9" w:rsidRPr="003130C9" w:rsidRDefault="003130C9" w:rsidP="003130C9">
      <w:pPr>
        <w:pStyle w:val="af0"/>
        <w:ind w:right="-76"/>
        <w:jc w:val="center"/>
      </w:pPr>
      <w:r w:rsidRPr="003130C9">
        <w:t>«Средняя общеобразовательная школа № 39»</w:t>
      </w:r>
    </w:p>
    <w:p w14:paraId="57BBE828" w14:textId="157A2981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0A96ECBE" w14:textId="5B04F550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6843D20E" w14:textId="0CDE54AE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486358C6" w14:textId="26517B4C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EF3E482" w14:textId="0D921729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88F41C2" w14:textId="6ADA7C5A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5AE17078" w14:textId="15A49B77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66ECDEF9" w14:textId="2832DFE2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42C3AA62" w14:textId="676C3DCD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E8BD743" w14:textId="15CDED80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81CF7E8" w14:textId="2A5F3FCC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231F37A6" w14:textId="7FA69A2A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5754CAC" w14:textId="700B2F6F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7827A411" w14:textId="23CE0C00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2AF1E2A" w14:textId="0324F3A6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BA3D83C" w14:textId="17AB40BB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FDF02A1" w14:textId="497492E9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834C5DF" w14:textId="3B97AB97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449EA6CF" w14:textId="15721CB5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55C4067F" w14:textId="5C3A1F8F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3CD9A098" w14:textId="03F2B36D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10DA05A9" w14:textId="1717EC8E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0BDAB3FE" w14:textId="6037D7C9" w:rsid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b/>
          <w:bCs/>
          <w:sz w:val="24"/>
          <w:szCs w:val="24"/>
        </w:rPr>
      </w:pPr>
    </w:p>
    <w:p w14:paraId="595E22EB" w14:textId="2E694468" w:rsidR="003130C9" w:rsidRPr="003130C9" w:rsidRDefault="003130C9" w:rsidP="003130C9">
      <w:pPr>
        <w:shd w:val="clear" w:color="auto" w:fill="FFFFFF"/>
        <w:spacing w:after="0" w:line="240" w:lineRule="auto"/>
        <w:ind w:right="-76" w:hanging="284"/>
        <w:jc w:val="center"/>
        <w:textAlignment w:val="baseline"/>
        <w:outlineLvl w:val="1"/>
        <w:rPr>
          <w:sz w:val="24"/>
          <w:szCs w:val="24"/>
        </w:rPr>
      </w:pPr>
      <w:r w:rsidRPr="003130C9">
        <w:rPr>
          <w:sz w:val="24"/>
          <w:szCs w:val="24"/>
        </w:rPr>
        <w:t>г. Набережные Челны</w:t>
      </w:r>
    </w:p>
    <w:p w14:paraId="00EBEACC" w14:textId="77777777" w:rsidR="002608CE" w:rsidRDefault="002608CE" w:rsidP="003130C9">
      <w:pPr>
        <w:numPr>
          <w:ilvl w:val="0"/>
          <w:numId w:val="1"/>
        </w:numPr>
        <w:shd w:val="clear" w:color="auto" w:fill="FFFFFF"/>
        <w:spacing w:after="0" w:line="240" w:lineRule="auto"/>
        <w:ind w:left="0" w:right="-76" w:firstLine="710"/>
        <w:jc w:val="center"/>
        <w:textAlignment w:val="baseline"/>
        <w:outlineLvl w:val="4"/>
        <w:rPr>
          <w:b/>
          <w:bCs/>
          <w:sz w:val="24"/>
          <w:szCs w:val="24"/>
        </w:rPr>
      </w:pPr>
      <w:r w:rsidRPr="00D74D6F">
        <w:rPr>
          <w:b/>
          <w:bCs/>
          <w:sz w:val="24"/>
          <w:szCs w:val="24"/>
        </w:rPr>
        <w:lastRenderedPageBreak/>
        <w:t>Общие положения</w:t>
      </w:r>
    </w:p>
    <w:p w14:paraId="759B4C14" w14:textId="77777777" w:rsidR="002608CE" w:rsidRPr="0067579A" w:rsidRDefault="002608CE" w:rsidP="00EE027D">
      <w:pPr>
        <w:shd w:val="clear" w:color="auto" w:fill="FFFFFF"/>
        <w:spacing w:after="0" w:line="240" w:lineRule="auto"/>
        <w:ind w:right="-76"/>
        <w:textAlignment w:val="baseline"/>
        <w:outlineLvl w:val="4"/>
        <w:rPr>
          <w:b/>
          <w:bCs/>
          <w:sz w:val="20"/>
          <w:szCs w:val="24"/>
        </w:rPr>
      </w:pPr>
    </w:p>
    <w:p w14:paraId="61C28F67" w14:textId="0A43F4E2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>
        <w:rPr>
          <w:sz w:val="24"/>
          <w:szCs w:val="24"/>
        </w:rPr>
        <w:t>1.1.</w:t>
      </w:r>
      <w:r w:rsidRPr="00D74D6F">
        <w:rPr>
          <w:sz w:val="24"/>
          <w:szCs w:val="24"/>
        </w:rPr>
        <w:t xml:space="preserve"> 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 xml:space="preserve">щихся, а также порядок оформления их результатов в муниципальном бюджетном общеобразовательном учреждении </w:t>
      </w:r>
      <w:r w:rsidRPr="00B26C88">
        <w:rPr>
          <w:sz w:val="24"/>
          <w:szCs w:val="24"/>
        </w:rPr>
        <w:t>«Средняя общеобразовательная школа №</w:t>
      </w:r>
      <w:r>
        <w:rPr>
          <w:sz w:val="24"/>
          <w:szCs w:val="24"/>
        </w:rPr>
        <w:t xml:space="preserve"> 39</w:t>
      </w:r>
      <w:r w:rsidRPr="00B26C88">
        <w:rPr>
          <w:sz w:val="24"/>
          <w:szCs w:val="24"/>
        </w:rPr>
        <w:t>»</w:t>
      </w:r>
      <w:r w:rsidRPr="00D74D6F">
        <w:rPr>
          <w:sz w:val="24"/>
          <w:szCs w:val="24"/>
        </w:rPr>
        <w:t xml:space="preserve"> (далее – </w:t>
      </w:r>
      <w:r>
        <w:rPr>
          <w:sz w:val="24"/>
          <w:szCs w:val="24"/>
        </w:rPr>
        <w:t>Школа</w:t>
      </w:r>
      <w:r w:rsidRPr="00D74D6F">
        <w:rPr>
          <w:sz w:val="24"/>
          <w:szCs w:val="24"/>
        </w:rPr>
        <w:t xml:space="preserve">) при освоении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>щимися основных общеобразовательных программ начального, основного и среднего общего образования.</w:t>
      </w:r>
    </w:p>
    <w:p w14:paraId="00045CA1" w14:textId="77777777" w:rsidR="002608CE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 xml:space="preserve">1.2 Настоящее Положение </w:t>
      </w:r>
      <w:r>
        <w:rPr>
          <w:sz w:val="24"/>
          <w:szCs w:val="24"/>
        </w:rPr>
        <w:t xml:space="preserve">разработано в соответствии </w:t>
      </w:r>
      <w:r w:rsidRPr="00D74D6F">
        <w:rPr>
          <w:sz w:val="24"/>
          <w:szCs w:val="24"/>
        </w:rPr>
        <w:t>с</w:t>
      </w:r>
      <w:r>
        <w:rPr>
          <w:sz w:val="24"/>
          <w:szCs w:val="24"/>
        </w:rPr>
        <w:t>:</w:t>
      </w:r>
    </w:p>
    <w:p w14:paraId="78CD24B1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 xml:space="preserve">- Федеральным законом «Об образовании в Российской Федерации» от 29 декабря 2012 г. № 273-ФЗ; </w:t>
      </w:r>
    </w:p>
    <w:p w14:paraId="71057FE7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 xml:space="preserve">- Федеральным государственным образовательным стандартом начального общего образования, утвержденным приказом Министерства просвещения Российской Федерации от 31.05.2021 г № 286; </w:t>
      </w:r>
    </w:p>
    <w:p w14:paraId="7B08A671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 xml:space="preserve">- Федеральным государственным образовательным стандартом основного общего образования, утвержденным приказом Министерства просвещения Российской Федерации от 31.05.2021 г. № 287; </w:t>
      </w:r>
    </w:p>
    <w:p w14:paraId="15E6420D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>- Федеральным государственным образовательным стандартом среднего полного общего образования, утвержденным приказом Министерства образования и науки РФ от 17 мая 2012 г. № 413;</w:t>
      </w:r>
    </w:p>
    <w:p w14:paraId="3D80B015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>- Приказ Министерства просвещения РФ от 12 августа 2022 г. № 732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413"</w:t>
      </w:r>
    </w:p>
    <w:p w14:paraId="0CEFFAC9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 xml:space="preserve">- Федеральной образовательной программы начального общего образования, утвержденной приказом Министерства просвещения Российской Федерации от 18 мая 2023 года №372 «Об утверждении Федеральной образовательной программы начального общего образования»; </w:t>
      </w:r>
    </w:p>
    <w:p w14:paraId="6D74ACBC" w14:textId="7777777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>-</w:t>
      </w:r>
      <w:r w:rsidRPr="00EE027D">
        <w:rPr>
          <w:sz w:val="24"/>
          <w:szCs w:val="24"/>
        </w:rPr>
        <w:tab/>
        <w:t xml:space="preserve">Федеральной образовательной программы основного общего образования, утвержденной приказом Министерства просвещения Российской Федерации от 18 мая 2023 года № 370 «Об утверждении Федеральной образовательной программы основного общего образования»; </w:t>
      </w:r>
    </w:p>
    <w:p w14:paraId="1D4F9FE7" w14:textId="77777777" w:rsid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>- Федеральной образовательной программы среднего общего образования, утвержденной приказом Министерства просвещения Российской Федерации от 18 мая 2023 года № 371 «Об утверждении Федеральной образовательной программы среднего общего образования»;</w:t>
      </w:r>
    </w:p>
    <w:p w14:paraId="28A82502" w14:textId="704FE04E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E027D">
        <w:rPr>
          <w:sz w:val="24"/>
          <w:szCs w:val="24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утверждённым приказом </w:t>
      </w:r>
      <w:proofErr w:type="spellStart"/>
      <w:r w:rsidRPr="00EE027D">
        <w:rPr>
          <w:sz w:val="24"/>
          <w:szCs w:val="24"/>
        </w:rPr>
        <w:t>Минпросвещения</w:t>
      </w:r>
      <w:proofErr w:type="spellEnd"/>
      <w:r w:rsidRPr="00EE027D">
        <w:rPr>
          <w:sz w:val="24"/>
          <w:szCs w:val="24"/>
        </w:rPr>
        <w:t xml:space="preserve"> России от 22.03.2021 № 115; </w:t>
      </w:r>
    </w:p>
    <w:p w14:paraId="7BDDF78F" w14:textId="435D10D7" w:rsidR="00EE027D" w:rsidRPr="00EE027D" w:rsidRDefault="00EE027D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EE027D">
        <w:rPr>
          <w:sz w:val="24"/>
          <w:szCs w:val="24"/>
        </w:rPr>
        <w:t>-</w:t>
      </w:r>
      <w:r w:rsidRPr="00EE027D">
        <w:rPr>
          <w:sz w:val="24"/>
          <w:szCs w:val="24"/>
        </w:rPr>
        <w:tab/>
        <w:t>уставом муниципального бюджетного общеобразовательного учреждения «Средняя общеобразовательная школа № 39»</w:t>
      </w:r>
      <w:r>
        <w:rPr>
          <w:sz w:val="24"/>
          <w:szCs w:val="24"/>
        </w:rPr>
        <w:t>.</w:t>
      </w:r>
    </w:p>
    <w:p w14:paraId="18A6C2EE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>1.</w:t>
      </w:r>
      <w:r>
        <w:rPr>
          <w:sz w:val="24"/>
          <w:szCs w:val="24"/>
        </w:rPr>
        <w:t>3</w:t>
      </w:r>
      <w:r w:rsidRPr="00D74D6F">
        <w:rPr>
          <w:sz w:val="24"/>
          <w:szCs w:val="24"/>
        </w:rPr>
        <w:t xml:space="preserve">. Освоение образовательной программы, в том числе отдельной части или всего объема учебного предмета, курса, дисциплины (модуля) общеобразовательной программы, сопровождается текущим контролем успеваемости и промежуточной аттестацией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>щихся.</w:t>
      </w:r>
    </w:p>
    <w:p w14:paraId="5090EEDD" w14:textId="77777777" w:rsidR="002608CE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>
        <w:rPr>
          <w:sz w:val="24"/>
          <w:szCs w:val="24"/>
        </w:rPr>
        <w:t>Текущий контроль успеваемости</w:t>
      </w:r>
      <w:r w:rsidRPr="00D74D6F">
        <w:rPr>
          <w:sz w:val="24"/>
          <w:szCs w:val="24"/>
        </w:rPr>
        <w:t xml:space="preserve"> и промежуточная аттестация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>щихся являются элементами внутренней системы оценки качества образования.</w:t>
      </w:r>
    </w:p>
    <w:p w14:paraId="63287C49" w14:textId="77777777" w:rsidR="002608CE" w:rsidRPr="00C66FF9" w:rsidRDefault="002608CE" w:rsidP="00EE027D">
      <w:pPr>
        <w:pStyle w:val="af0"/>
        <w:ind w:right="-76" w:firstLine="710"/>
        <w:jc w:val="both"/>
      </w:pPr>
      <w:r>
        <w:rPr>
          <w:color w:val="000000"/>
        </w:rPr>
        <w:t>1.4.</w:t>
      </w:r>
      <w:r w:rsidRPr="00C66FF9">
        <w:t xml:space="preserve"> Освоение образовательной программы, в</w:t>
      </w:r>
      <w:r>
        <w:t xml:space="preserve"> </w:t>
      </w:r>
      <w:r w:rsidRPr="00C66FF9">
        <w:t>том числе отдельной части</w:t>
      </w:r>
      <w:r>
        <w:t xml:space="preserve"> </w:t>
      </w:r>
      <w:r w:rsidRPr="00C66FF9">
        <w:t>или всего объема учебного предмета, курса,</w:t>
      </w:r>
      <w:r>
        <w:t xml:space="preserve"> </w:t>
      </w:r>
      <w:r w:rsidRPr="00C66FF9">
        <w:t>дисциплины (модуля) общеобразовательной</w:t>
      </w:r>
      <w:r>
        <w:t xml:space="preserve"> </w:t>
      </w:r>
      <w:r w:rsidRPr="00C66FF9">
        <w:t>программы, сопровождается текущим контролем успеваемости и промежуточной</w:t>
      </w:r>
      <w:r>
        <w:t xml:space="preserve"> </w:t>
      </w:r>
      <w:r w:rsidRPr="00C66FF9">
        <w:t>аттестацией</w:t>
      </w:r>
      <w:r>
        <w:t xml:space="preserve"> </w:t>
      </w:r>
      <w:r w:rsidRPr="00C66FF9">
        <w:t>учащихся. Текущий контроль успеваемости и промежуточная аттестация учащихся являются элементами внутренней системы оценки качества</w:t>
      </w:r>
      <w:r>
        <w:t xml:space="preserve"> </w:t>
      </w:r>
      <w:r w:rsidRPr="00C66FF9">
        <w:t xml:space="preserve">образования. </w:t>
      </w:r>
    </w:p>
    <w:p w14:paraId="2334DADB" w14:textId="3EAA4664" w:rsidR="002608CE" w:rsidRDefault="002608CE" w:rsidP="00EE027D">
      <w:pPr>
        <w:pStyle w:val="af0"/>
        <w:ind w:right="-76" w:firstLine="710"/>
      </w:pPr>
      <w:r>
        <w:t>1.4. При выставлении отметок используется следующая система оценивания</w:t>
      </w:r>
      <w:r w:rsidRPr="00C66FF9">
        <w:t>: «отлично» -5, «хорошо»-4, «удовлетворительно» -3, «неудовлетворительно»</w:t>
      </w:r>
      <w:r>
        <w:t xml:space="preserve"> -2.</w:t>
      </w:r>
    </w:p>
    <w:p w14:paraId="3DBCD156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lastRenderedPageBreak/>
        <w:t>1.5. Результаты текущего контроля</w:t>
      </w:r>
      <w:r>
        <w:t xml:space="preserve"> </w:t>
      </w:r>
      <w:r w:rsidRPr="00C66FF9">
        <w:t xml:space="preserve">успеваемости и промежуточной аттестации </w:t>
      </w:r>
      <w:r>
        <w:t>вы</w:t>
      </w:r>
      <w:r w:rsidRPr="00C66FF9">
        <w:t xml:space="preserve">ставляются в электронный журнал (и автоматически в электронные дневники учащихся). </w:t>
      </w:r>
    </w:p>
    <w:p w14:paraId="3D0719EA" w14:textId="77777777" w:rsidR="00744C3A" w:rsidRPr="00744C3A" w:rsidRDefault="00744C3A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744C3A">
        <w:rPr>
          <w:sz w:val="24"/>
          <w:szCs w:val="24"/>
        </w:rPr>
        <w:t xml:space="preserve">1.6. Результаты, полученные в ходе текущего контроля успеваемости и промежуточной аттестации за отчетный период (учебный год, полугодие, четверть), являются документальной основой для составления ежегодного отчета о самообследовании и публикуются на официальном сайте в установленном порядке с соблюдением положений Федерального закона от 27.07.2006 № 152-ФЗ "О персональных данных". </w:t>
      </w:r>
    </w:p>
    <w:p w14:paraId="5479ED57" w14:textId="77777777" w:rsidR="00744C3A" w:rsidRPr="00744C3A" w:rsidRDefault="00744C3A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744C3A">
        <w:rPr>
          <w:sz w:val="24"/>
          <w:szCs w:val="24"/>
        </w:rPr>
        <w:t xml:space="preserve">1.7.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отношений: педагоги, обучающиеся и их родители (законные представители), экспертные комиссии при проведении процедур лицензирования и аккредитации, учредитель. </w:t>
      </w:r>
    </w:p>
    <w:p w14:paraId="6492F972" w14:textId="1D48128D" w:rsidR="00744C3A" w:rsidRPr="00744C3A" w:rsidRDefault="00744C3A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744C3A">
        <w:rPr>
          <w:sz w:val="24"/>
          <w:szCs w:val="24"/>
        </w:rPr>
        <w:t xml:space="preserve">1.8. Положение о текущем контроле успеваемости и промежуточной аттестации </w:t>
      </w:r>
      <w:r w:rsidR="003130C9">
        <w:rPr>
          <w:sz w:val="24"/>
          <w:szCs w:val="24"/>
        </w:rPr>
        <w:t>Школы</w:t>
      </w:r>
      <w:r w:rsidRPr="00744C3A">
        <w:rPr>
          <w:sz w:val="24"/>
          <w:szCs w:val="24"/>
        </w:rPr>
        <w:t xml:space="preserve"> принимается педагогическим советом и утверждается приказом.  </w:t>
      </w:r>
    </w:p>
    <w:p w14:paraId="0FB7988D" w14:textId="75787842" w:rsidR="002608CE" w:rsidRDefault="00744C3A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744C3A">
        <w:rPr>
          <w:sz w:val="24"/>
          <w:szCs w:val="24"/>
        </w:rPr>
        <w:t>1.9. В настоящее Положение в установленном порядке могут вноситься изменения и (или) дополнения.</w:t>
      </w:r>
    </w:p>
    <w:p w14:paraId="11641791" w14:textId="77777777" w:rsidR="002608CE" w:rsidRPr="00D74D6F" w:rsidRDefault="002608CE" w:rsidP="00EE027D">
      <w:pPr>
        <w:numPr>
          <w:ilvl w:val="0"/>
          <w:numId w:val="1"/>
        </w:numPr>
        <w:shd w:val="clear" w:color="auto" w:fill="FFFFFF"/>
        <w:spacing w:after="0" w:line="240" w:lineRule="auto"/>
        <w:ind w:left="0" w:right="-76" w:firstLine="710"/>
        <w:jc w:val="center"/>
        <w:textAlignment w:val="baseline"/>
        <w:outlineLvl w:val="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</w:t>
      </w:r>
      <w:r w:rsidRPr="00D74D6F">
        <w:rPr>
          <w:b/>
          <w:bCs/>
          <w:sz w:val="24"/>
          <w:szCs w:val="24"/>
        </w:rPr>
        <w:t>екущ</w:t>
      </w:r>
      <w:r>
        <w:rPr>
          <w:b/>
          <w:bCs/>
          <w:sz w:val="24"/>
          <w:szCs w:val="24"/>
        </w:rPr>
        <w:t>ий</w:t>
      </w:r>
      <w:r w:rsidRPr="00D74D6F">
        <w:rPr>
          <w:b/>
          <w:bCs/>
          <w:sz w:val="24"/>
          <w:szCs w:val="24"/>
        </w:rPr>
        <w:t xml:space="preserve"> контрол</w:t>
      </w:r>
      <w:r>
        <w:rPr>
          <w:b/>
          <w:bCs/>
          <w:sz w:val="24"/>
          <w:szCs w:val="24"/>
        </w:rPr>
        <w:t>ь</w:t>
      </w:r>
      <w:r w:rsidRPr="00D74D6F">
        <w:rPr>
          <w:b/>
          <w:bCs/>
          <w:sz w:val="24"/>
          <w:szCs w:val="24"/>
        </w:rPr>
        <w:t xml:space="preserve"> успеваемости </w:t>
      </w:r>
    </w:p>
    <w:p w14:paraId="47E8CDF2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2.1.</w:t>
      </w:r>
      <w:r>
        <w:t xml:space="preserve"> </w:t>
      </w:r>
      <w:r w:rsidRPr="00C66FF9">
        <w:t>Текущий контроль успеваемости учащихся – это оценка степени достижения планируемых результатов общеобразовательной программы в процессе ее освоения учащимся,</w:t>
      </w:r>
      <w:r>
        <w:t xml:space="preserve"> </w:t>
      </w:r>
      <w:r w:rsidRPr="00C66FF9">
        <w:t>в</w:t>
      </w:r>
      <w:r>
        <w:t xml:space="preserve"> </w:t>
      </w:r>
      <w:r w:rsidRPr="00C66FF9">
        <w:t>том</w:t>
      </w:r>
      <w:r>
        <w:t xml:space="preserve"> </w:t>
      </w:r>
      <w:r w:rsidRPr="00C66FF9">
        <w:t xml:space="preserve">числе: </w:t>
      </w:r>
    </w:p>
    <w:p w14:paraId="4931A690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-</w:t>
      </w:r>
      <w:r>
        <w:t xml:space="preserve"> </w:t>
      </w:r>
      <w:r w:rsidRPr="00C66FF9">
        <w:t xml:space="preserve">предметных результатов, </w:t>
      </w:r>
    </w:p>
    <w:p w14:paraId="10CFC080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-</w:t>
      </w:r>
      <w:r>
        <w:t xml:space="preserve"> </w:t>
      </w:r>
      <w:r w:rsidRPr="00C66FF9">
        <w:t xml:space="preserve">метапредметных результатов. </w:t>
      </w:r>
    </w:p>
    <w:p w14:paraId="0D18AE58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2.2.</w:t>
      </w:r>
      <w:r>
        <w:t xml:space="preserve"> </w:t>
      </w:r>
      <w:r w:rsidRPr="00C66FF9">
        <w:t>Текущий</w:t>
      </w:r>
      <w:r>
        <w:t xml:space="preserve"> </w:t>
      </w:r>
      <w:r w:rsidRPr="00C66FF9">
        <w:t xml:space="preserve">контроль успеваемости проводится систематически в течение учебного </w:t>
      </w:r>
      <w:r>
        <w:t>п</w:t>
      </w:r>
      <w:r w:rsidRPr="00C66FF9">
        <w:t>ериода</w:t>
      </w:r>
      <w:r>
        <w:t xml:space="preserve"> </w:t>
      </w:r>
      <w:r w:rsidRPr="00C66FF9">
        <w:t>(четверти</w:t>
      </w:r>
      <w:r>
        <w:t xml:space="preserve"> </w:t>
      </w:r>
      <w:r w:rsidRPr="00C66FF9">
        <w:t>в</w:t>
      </w:r>
      <w:r>
        <w:t xml:space="preserve"> </w:t>
      </w:r>
      <w:r w:rsidRPr="00C66FF9">
        <w:t>1-9</w:t>
      </w:r>
      <w:r>
        <w:t xml:space="preserve"> </w:t>
      </w:r>
      <w:r w:rsidRPr="00C66FF9">
        <w:t>классах,</w:t>
      </w:r>
      <w:r>
        <w:t xml:space="preserve"> </w:t>
      </w:r>
      <w:r w:rsidRPr="00C66FF9">
        <w:t>полугодия</w:t>
      </w:r>
      <w:r>
        <w:t xml:space="preserve"> </w:t>
      </w:r>
      <w:r w:rsidRPr="00C66FF9">
        <w:t>в</w:t>
      </w:r>
      <w:r>
        <w:t xml:space="preserve"> </w:t>
      </w:r>
      <w:r w:rsidRPr="00C66FF9">
        <w:t>10-11классах) в</w:t>
      </w:r>
      <w:r>
        <w:t xml:space="preserve"> </w:t>
      </w:r>
      <w:r w:rsidRPr="00C66FF9">
        <w:t xml:space="preserve">целях: </w:t>
      </w:r>
    </w:p>
    <w:p w14:paraId="06E51028" w14:textId="0B597BFD" w:rsidR="002608CE" w:rsidRPr="00C66FF9" w:rsidRDefault="002608CE" w:rsidP="00EE027D">
      <w:pPr>
        <w:pStyle w:val="af0"/>
        <w:ind w:right="-76" w:firstLine="710"/>
        <w:jc w:val="both"/>
      </w:pPr>
      <w:r w:rsidRPr="00C66FF9">
        <w:t>-контроля уровня достижения учащимися результатов, предусмотренных образовательной</w:t>
      </w:r>
      <w:r>
        <w:t xml:space="preserve"> </w:t>
      </w:r>
      <w:r w:rsidRPr="00C66FF9">
        <w:t xml:space="preserve">программой; </w:t>
      </w:r>
    </w:p>
    <w:p w14:paraId="1CA98C20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-оценки соответствия результатов освоения образовательных</w:t>
      </w:r>
      <w:r>
        <w:t xml:space="preserve"> программ требованиям ФГОС</w:t>
      </w:r>
      <w:r w:rsidRPr="00C66FF9">
        <w:t xml:space="preserve">; </w:t>
      </w:r>
    </w:p>
    <w:p w14:paraId="2F7166F1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 xml:space="preserve">-совершенствования (корректировки, выстраивания наиболее эффективным образом) </w:t>
      </w:r>
      <w:r>
        <w:t>о</w:t>
      </w:r>
      <w:r w:rsidRPr="00C66FF9">
        <w:t>бразовательного</w:t>
      </w:r>
      <w:r>
        <w:t xml:space="preserve"> </w:t>
      </w:r>
      <w:r w:rsidRPr="00C66FF9">
        <w:t>процесса</w:t>
      </w:r>
      <w:r>
        <w:t xml:space="preserve"> </w:t>
      </w:r>
      <w:r w:rsidRPr="00C66FF9">
        <w:t>для</w:t>
      </w:r>
      <w:r>
        <w:t xml:space="preserve"> </w:t>
      </w:r>
      <w:r w:rsidRPr="00C66FF9">
        <w:t>достижения</w:t>
      </w:r>
      <w:r>
        <w:t xml:space="preserve"> </w:t>
      </w:r>
      <w:r w:rsidRPr="00C66FF9">
        <w:t>требуемых</w:t>
      </w:r>
      <w:r>
        <w:t xml:space="preserve"> </w:t>
      </w:r>
      <w:r w:rsidRPr="00C66FF9">
        <w:t xml:space="preserve">результатов. </w:t>
      </w:r>
    </w:p>
    <w:p w14:paraId="2C86F1AF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2.3.</w:t>
      </w:r>
      <w:r>
        <w:t xml:space="preserve"> </w:t>
      </w:r>
      <w:r w:rsidRPr="0085706C">
        <w:t xml:space="preserve">Количество, формы, периодичность обязательных мероприятий при проведении текущего контроля успеваемости учащихся внутри учебных периодов определяются учителем, преподающим этот предмет, и отражаются в </w:t>
      </w:r>
      <w:r w:rsidRPr="00B26C88">
        <w:t>рабочей программе по предмету.</w:t>
      </w:r>
      <w:r w:rsidRPr="00C66FF9">
        <w:t xml:space="preserve"> </w:t>
      </w:r>
    </w:p>
    <w:p w14:paraId="4FF2A103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Кроме того, планом внутришкольного контроля определяются мероприятия текущего контроля административного уровня</w:t>
      </w:r>
      <w:r>
        <w:t>.</w:t>
      </w:r>
    </w:p>
    <w:p w14:paraId="2A17D326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2.4.</w:t>
      </w:r>
      <w:r>
        <w:t xml:space="preserve"> </w:t>
      </w:r>
      <w:r w:rsidRPr="00C66FF9">
        <w:t>Текущий контроль успеваемости в достижении предметных результатов проводится в следующих</w:t>
      </w:r>
      <w:r>
        <w:t xml:space="preserve"> </w:t>
      </w:r>
      <w:r w:rsidRPr="00C66FF9">
        <w:t xml:space="preserve">формах: </w:t>
      </w:r>
    </w:p>
    <w:p w14:paraId="6F0C1139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-устный опрос, </w:t>
      </w:r>
    </w:p>
    <w:p w14:paraId="3CFDAF4B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>
        <w:t xml:space="preserve">- </w:t>
      </w:r>
      <w:r w:rsidRPr="00C66FF9">
        <w:t xml:space="preserve">письменный опрос; </w:t>
      </w:r>
    </w:p>
    <w:p w14:paraId="6B3AA630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-проверка</w:t>
      </w:r>
      <w:r>
        <w:t xml:space="preserve"> </w:t>
      </w:r>
      <w:r w:rsidRPr="00C66FF9">
        <w:t>письменного домашнего задания (тетрадей,</w:t>
      </w:r>
      <w:r>
        <w:t xml:space="preserve"> </w:t>
      </w:r>
      <w:r w:rsidRPr="00C66FF9">
        <w:t>контурных</w:t>
      </w:r>
      <w:r>
        <w:t xml:space="preserve"> карт </w:t>
      </w:r>
      <w:r w:rsidRPr="00C66FF9">
        <w:t>и</w:t>
      </w:r>
      <w:r>
        <w:t xml:space="preserve"> </w:t>
      </w:r>
      <w:r w:rsidRPr="00C66FF9">
        <w:t xml:space="preserve">т.п.); </w:t>
      </w:r>
    </w:p>
    <w:p w14:paraId="44066664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-тестирование (в том числе</w:t>
      </w:r>
      <w:r>
        <w:t xml:space="preserve"> </w:t>
      </w:r>
      <w:r w:rsidRPr="00C66FF9">
        <w:t>с использованием</w:t>
      </w:r>
      <w:r>
        <w:t xml:space="preserve"> </w:t>
      </w:r>
      <w:r w:rsidRPr="00C66FF9">
        <w:t xml:space="preserve">информационно телекоммуникационных технологий); </w:t>
      </w:r>
    </w:p>
    <w:p w14:paraId="4492D3FC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-срез знаний, словарный диктант; </w:t>
      </w:r>
    </w:p>
    <w:p w14:paraId="4FDB333A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-самостоятельная</w:t>
      </w:r>
      <w:r>
        <w:t xml:space="preserve"> </w:t>
      </w:r>
      <w:r w:rsidRPr="00C66FF9">
        <w:t xml:space="preserve">работа, контрольная работа; </w:t>
      </w:r>
    </w:p>
    <w:p w14:paraId="27491941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-лабораторная работа, практическая работа; </w:t>
      </w:r>
    </w:p>
    <w:p w14:paraId="3A5A9CA5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-диктант, изложение,</w:t>
      </w:r>
      <w:r>
        <w:t xml:space="preserve"> </w:t>
      </w:r>
      <w:r w:rsidRPr="00C66FF9">
        <w:t xml:space="preserve">сочинение; </w:t>
      </w:r>
    </w:p>
    <w:p w14:paraId="41382B1A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-выполнение (и</w:t>
      </w:r>
      <w:r>
        <w:t xml:space="preserve"> </w:t>
      </w:r>
      <w:r w:rsidRPr="00C66FF9">
        <w:t>защита) проекта,</w:t>
      </w:r>
      <w:r>
        <w:t xml:space="preserve"> </w:t>
      </w:r>
      <w:r w:rsidRPr="00C66FF9">
        <w:t xml:space="preserve">реферата; </w:t>
      </w:r>
    </w:p>
    <w:p w14:paraId="22DA5106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-выполнение </w:t>
      </w:r>
      <w:r>
        <w:t xml:space="preserve">работы </w:t>
      </w:r>
      <w:r w:rsidRPr="00C66FF9">
        <w:t xml:space="preserve">над ошибками; </w:t>
      </w:r>
    </w:p>
    <w:p w14:paraId="2C631F15" w14:textId="77777777" w:rsidR="002608CE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-собеседование; </w:t>
      </w:r>
    </w:p>
    <w:p w14:paraId="71AC428A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>-диагностика</w:t>
      </w:r>
      <w:r>
        <w:t xml:space="preserve"> </w:t>
      </w:r>
      <w:r w:rsidRPr="00C66FF9">
        <w:t xml:space="preserve">(стартовая, итоговая); </w:t>
      </w:r>
    </w:p>
    <w:p w14:paraId="7881A722" w14:textId="77777777" w:rsidR="002608CE" w:rsidRPr="00C66FF9" w:rsidRDefault="002608CE" w:rsidP="00EE027D">
      <w:pPr>
        <w:pStyle w:val="af0"/>
        <w:numPr>
          <w:ilvl w:val="0"/>
          <w:numId w:val="2"/>
        </w:numPr>
        <w:ind w:left="0" w:right="-76" w:firstLine="710"/>
        <w:jc w:val="both"/>
      </w:pPr>
      <w:r w:rsidRPr="00C66FF9">
        <w:t xml:space="preserve">-другие формы, предусмотренные </w:t>
      </w:r>
      <w:r w:rsidRPr="00B26C88">
        <w:t>рабочей программой учителя.</w:t>
      </w:r>
      <w:r w:rsidRPr="00C66FF9">
        <w:t xml:space="preserve"> </w:t>
      </w:r>
    </w:p>
    <w:p w14:paraId="4530476D" w14:textId="777DC965" w:rsidR="00744C3A" w:rsidRDefault="002608CE" w:rsidP="00EE027D">
      <w:pPr>
        <w:pStyle w:val="af0"/>
        <w:ind w:right="-76" w:firstLine="710"/>
      </w:pPr>
      <w:r w:rsidRPr="00C66FF9">
        <w:t>2.5</w:t>
      </w:r>
      <w:r w:rsidR="00744C3A">
        <w:t xml:space="preserve">. Организация проведения текущего контроля успеваемости учащихся: </w:t>
      </w:r>
    </w:p>
    <w:p w14:paraId="6830F8F0" w14:textId="77777777" w:rsidR="00744C3A" w:rsidRDefault="00744C3A" w:rsidP="00EE027D">
      <w:pPr>
        <w:pStyle w:val="af0"/>
        <w:ind w:right="-76" w:firstLine="710"/>
        <w:jc w:val="both"/>
      </w:pPr>
      <w:r>
        <w:lastRenderedPageBreak/>
        <w:t>2.5.1.</w:t>
      </w:r>
      <w:r>
        <w:tab/>
        <w:t xml:space="preserve">Стартовая диагностика проводится с целью оценки готовности обучающихся к обучению на новом уровне общего образования или в первый год изучения предмета на уровне ООО и выступает как основа (точка отсчета) для оценки динамики образовательных достижений обучающихся. </w:t>
      </w:r>
    </w:p>
    <w:p w14:paraId="39CAEEF2" w14:textId="77777777" w:rsidR="00744C3A" w:rsidRDefault="00744C3A" w:rsidP="00EE027D">
      <w:pPr>
        <w:pStyle w:val="af0"/>
        <w:ind w:right="-76" w:firstLine="710"/>
        <w:jc w:val="both"/>
      </w:pPr>
      <w:r>
        <w:t>2.5.2.</w:t>
      </w:r>
      <w:r>
        <w:tab/>
        <w:t xml:space="preserve">Стартовая диагностика в начале 1-го класса позволяет определить у обучающихся сформированность предпосылок к учебной деятельности, готовность к овладению чтением, грамотой и счетом. </w:t>
      </w:r>
    </w:p>
    <w:p w14:paraId="393D9900" w14:textId="77777777" w:rsidR="00744C3A" w:rsidRDefault="00744C3A" w:rsidP="00EE027D">
      <w:pPr>
        <w:pStyle w:val="af0"/>
        <w:ind w:right="-76" w:firstLine="710"/>
        <w:jc w:val="both"/>
      </w:pPr>
      <w:r>
        <w:t>2.5.3.</w:t>
      </w:r>
      <w:r>
        <w:tab/>
        <w:t xml:space="preserve">Стартовая диагностика в начале 5-го и 10-го классов позволяет определить у обучающихся структуру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 средствами работы с информацией, знаково-символическими средствами, логическими операциями. </w:t>
      </w:r>
    </w:p>
    <w:p w14:paraId="0B235BBC" w14:textId="77777777" w:rsidR="00744C3A" w:rsidRDefault="00744C3A" w:rsidP="00EE027D">
      <w:pPr>
        <w:pStyle w:val="af0"/>
        <w:ind w:right="-76" w:firstLine="710"/>
        <w:jc w:val="both"/>
      </w:pPr>
      <w:r>
        <w:t>2.5.4.</w:t>
      </w:r>
      <w:r>
        <w:tab/>
        <w:t xml:space="preserve">Стартовая диагностика может проводиться педагогическими работниками с целью оценки готовности к изучению отдельных предметов (модулей).  </w:t>
      </w:r>
    </w:p>
    <w:p w14:paraId="668300C1" w14:textId="77777777" w:rsidR="00744C3A" w:rsidRDefault="00744C3A" w:rsidP="00EE027D">
      <w:pPr>
        <w:pStyle w:val="af0"/>
        <w:ind w:right="-76" w:firstLine="710"/>
        <w:jc w:val="both"/>
      </w:pPr>
      <w:r>
        <w:t>2.5.5.</w:t>
      </w:r>
      <w:r>
        <w:tab/>
        <w:t xml:space="preserve">Для обучающихся 1-ых классов проводится психолого-педагогическая диагностика.  Стартовая диагностика для обучающихся 5-ых, 10-ых классов проводится по каждому предмету учебного плана. В 5-ых классах стартовая диагностика по русскому языку, математике проводится на административном контроле, по остальным предметам осуществляется текущий контроль. В 10 классах стартовая диагностика по русскому языку, математике, профильным предметам – на административном контроле, по остальным предметам осуществляется текущий контроль. </w:t>
      </w:r>
    </w:p>
    <w:p w14:paraId="4AC0D490" w14:textId="77777777" w:rsidR="00744C3A" w:rsidRDefault="00744C3A" w:rsidP="00EE027D">
      <w:pPr>
        <w:pStyle w:val="af0"/>
        <w:ind w:right="-76" w:firstLine="710"/>
        <w:jc w:val="both"/>
      </w:pPr>
      <w:r>
        <w:t>2.5.6.</w:t>
      </w:r>
      <w:r>
        <w:tab/>
        <w:t xml:space="preserve">Стартовая диагностика отмечается в электронном журнале, отметки выставляются в классные электронные журналы. Отметка за стартовую диагностику по математике выставляется в классный электронный журнал на курс «Алгебра». В случае, если при оценивании стартовой диагностики предусмотрена двойная отметка, то в журнал выставляется одна отметка, как среднее арифметическое двух полученных. </w:t>
      </w:r>
    </w:p>
    <w:p w14:paraId="62A77A18" w14:textId="77777777" w:rsidR="00744C3A" w:rsidRDefault="00744C3A" w:rsidP="00EE027D">
      <w:pPr>
        <w:pStyle w:val="af0"/>
        <w:ind w:right="-76" w:firstLine="710"/>
        <w:jc w:val="both"/>
      </w:pPr>
      <w:r>
        <w:t>2.5.7.</w:t>
      </w:r>
      <w:r>
        <w:tab/>
        <w:t xml:space="preserve">Результаты стартовой диагностики являются основанием для корректировки учебных программ и индивидуализации учебного процесса. </w:t>
      </w:r>
    </w:p>
    <w:p w14:paraId="4E03C621" w14:textId="77777777" w:rsidR="00744C3A" w:rsidRDefault="00744C3A" w:rsidP="00EE027D">
      <w:pPr>
        <w:pStyle w:val="af0"/>
        <w:ind w:right="-76" w:firstLine="710"/>
        <w:jc w:val="both"/>
      </w:pPr>
      <w:r>
        <w:t>2.5.8.</w:t>
      </w:r>
      <w:r>
        <w:tab/>
        <w:t xml:space="preserve">Мероприятия стартовой диагностики включаются в единый график оценочных процедур школы. </w:t>
      </w:r>
    </w:p>
    <w:p w14:paraId="01D4D0E9" w14:textId="77777777" w:rsidR="00744C3A" w:rsidRDefault="00744C3A" w:rsidP="00EE027D">
      <w:pPr>
        <w:pStyle w:val="af0"/>
        <w:ind w:right="-76" w:firstLine="710"/>
        <w:jc w:val="both"/>
      </w:pPr>
      <w:r>
        <w:t>2.5.9.</w:t>
      </w:r>
      <w:r>
        <w:tab/>
        <w:t xml:space="preserve">Поурочный контроль определяется педагогами 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соответствующего класса, содержанием образовательной программы, используемых образовательных технологий. </w:t>
      </w:r>
    </w:p>
    <w:p w14:paraId="5C5F23DB" w14:textId="77777777" w:rsidR="00744C3A" w:rsidRDefault="00744C3A" w:rsidP="00EE027D">
      <w:pPr>
        <w:pStyle w:val="af0"/>
        <w:ind w:right="-76" w:firstLine="710"/>
        <w:jc w:val="both"/>
      </w:pPr>
      <w:r>
        <w:t xml:space="preserve">Вид контроля указывается в рабочей программе учебных предметов, курсов. </w:t>
      </w:r>
    </w:p>
    <w:p w14:paraId="48EF5EA7" w14:textId="77777777" w:rsidR="00744C3A" w:rsidRDefault="00744C3A" w:rsidP="00EE027D">
      <w:pPr>
        <w:pStyle w:val="af0"/>
        <w:ind w:right="-76" w:firstLine="710"/>
        <w:jc w:val="both"/>
      </w:pPr>
      <w:r>
        <w:t>2.5.10.</w:t>
      </w:r>
      <w:r>
        <w:tab/>
        <w:t xml:space="preserve">Комплекты-измерительных материалов (далее КИМ) текущего контроля хранятся у учителя. Тексты </w:t>
      </w:r>
      <w:proofErr w:type="spellStart"/>
      <w:r>
        <w:t>КИМов</w:t>
      </w:r>
      <w:proofErr w:type="spellEnd"/>
      <w:r>
        <w:t xml:space="preserve"> (в том числе и авторские тексты), а также перечень соответствующих интернет – ресурсов комплектуется каждым педагогом. В структуру КИМ входят: различные методические и дидактические пособия, интернет-ресурсы, разработки самого педагога.  </w:t>
      </w:r>
    </w:p>
    <w:p w14:paraId="220F1233" w14:textId="77777777" w:rsidR="00744C3A" w:rsidRDefault="00744C3A" w:rsidP="00EE027D">
      <w:pPr>
        <w:pStyle w:val="af0"/>
        <w:ind w:right="-76" w:firstLine="710"/>
        <w:jc w:val="both"/>
      </w:pPr>
      <w:r>
        <w:t xml:space="preserve">2.6. Оценивание по итогам учебной четверти и (или) полугодия осуществляется на основании результатов текущего контроля успеваемости в следующем порядке: </w:t>
      </w:r>
    </w:p>
    <w:p w14:paraId="7C31C799" w14:textId="3739E6B9" w:rsidR="00744C3A" w:rsidRDefault="00744C3A" w:rsidP="00EE027D">
      <w:pPr>
        <w:pStyle w:val="af0"/>
        <w:ind w:right="-76" w:firstLine="710"/>
        <w:jc w:val="both"/>
      </w:pPr>
      <w:r>
        <w:t xml:space="preserve"> – по четвертям – во 2-9-х классах по предметам с недельной нагрузкой 1 час и более; – по полугодиям – в 10–11-х класса по всем предметам.</w:t>
      </w:r>
    </w:p>
    <w:p w14:paraId="20F5BF0F" w14:textId="561D8663" w:rsidR="002608CE" w:rsidRPr="00C66FF9" w:rsidRDefault="00744C3A" w:rsidP="00EE027D">
      <w:pPr>
        <w:pStyle w:val="af0"/>
        <w:ind w:right="-76" w:firstLine="710"/>
        <w:jc w:val="both"/>
      </w:pPr>
      <w:r>
        <w:t xml:space="preserve">2.7. </w:t>
      </w:r>
      <w:r w:rsidR="002608CE" w:rsidRPr="00C66FF9">
        <w:t>Текущий контроль успеваемости в достижении метапредметных результатов проводится</w:t>
      </w:r>
      <w:r w:rsidR="002608CE">
        <w:t xml:space="preserve"> </w:t>
      </w:r>
      <w:r w:rsidR="002608CE" w:rsidRPr="00C66FF9">
        <w:t>в</w:t>
      </w:r>
      <w:r w:rsidR="002608CE">
        <w:t xml:space="preserve"> </w:t>
      </w:r>
      <w:r w:rsidR="002608CE" w:rsidRPr="00C66FF9">
        <w:t>форме</w:t>
      </w:r>
      <w:r w:rsidR="002608CE">
        <w:t xml:space="preserve"> </w:t>
      </w:r>
      <w:r w:rsidR="002608CE" w:rsidRPr="00C66FF9">
        <w:t>комплексной</w:t>
      </w:r>
      <w:r w:rsidR="002608CE">
        <w:t xml:space="preserve"> </w:t>
      </w:r>
      <w:r w:rsidR="002608CE" w:rsidRPr="00C66FF9">
        <w:t>контрольной</w:t>
      </w:r>
      <w:r w:rsidR="002608CE">
        <w:t xml:space="preserve"> </w:t>
      </w:r>
      <w:r w:rsidR="002608CE" w:rsidRPr="00C66FF9">
        <w:t>работы</w:t>
      </w:r>
      <w:r w:rsidR="002608CE" w:rsidRPr="002E5EF4">
        <w:t xml:space="preserve"> </w:t>
      </w:r>
      <w:r w:rsidR="002608CE">
        <w:rPr>
          <w:lang w:val="en-US"/>
        </w:rPr>
        <w:t>c</w:t>
      </w:r>
      <w:r w:rsidR="002608CE" w:rsidRPr="002E5EF4">
        <w:t xml:space="preserve"> 1 </w:t>
      </w:r>
      <w:r w:rsidR="002608CE">
        <w:t>класса</w:t>
      </w:r>
      <w:r w:rsidR="002608CE" w:rsidRPr="00C66FF9">
        <w:t>,</w:t>
      </w:r>
      <w:r w:rsidR="002608CE">
        <w:t xml:space="preserve"> </w:t>
      </w:r>
      <w:r w:rsidR="002608CE" w:rsidRPr="00C66FF9">
        <w:t>проводимой</w:t>
      </w:r>
      <w:r w:rsidR="002608CE">
        <w:t xml:space="preserve"> </w:t>
      </w:r>
      <w:r w:rsidR="002608CE" w:rsidRPr="00C66FF9">
        <w:t xml:space="preserve">в </w:t>
      </w:r>
      <w:r w:rsidR="002608CE">
        <w:t>к</w:t>
      </w:r>
      <w:r w:rsidR="002608CE" w:rsidRPr="00C66FF9">
        <w:t>онце</w:t>
      </w:r>
      <w:r w:rsidR="002608CE">
        <w:t xml:space="preserve"> </w:t>
      </w:r>
      <w:r w:rsidR="002608CE" w:rsidRPr="00C66FF9">
        <w:t>учебного</w:t>
      </w:r>
      <w:r w:rsidR="002608CE">
        <w:t xml:space="preserve"> </w:t>
      </w:r>
      <w:r w:rsidR="002608CE" w:rsidRPr="00C66FF9">
        <w:t>года</w:t>
      </w:r>
      <w:r w:rsidR="002608CE">
        <w:t xml:space="preserve"> в </w:t>
      </w:r>
      <w:r w:rsidR="002608CE" w:rsidRPr="00C66FF9">
        <w:t>соответствии</w:t>
      </w:r>
      <w:r w:rsidR="002608CE">
        <w:t xml:space="preserve"> </w:t>
      </w:r>
      <w:r w:rsidR="002608CE" w:rsidRPr="00C66FF9">
        <w:t>с</w:t>
      </w:r>
      <w:r w:rsidR="002608CE">
        <w:t xml:space="preserve"> требованиями ФГОС.</w:t>
      </w:r>
      <w:r w:rsidR="002608CE" w:rsidRPr="00C66FF9">
        <w:t xml:space="preserve"> </w:t>
      </w:r>
    </w:p>
    <w:p w14:paraId="0EAF7818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>Содержание комплексной контрольной работы охватывает учебный материал</w:t>
      </w:r>
      <w:r>
        <w:t xml:space="preserve"> </w:t>
      </w:r>
      <w:r w:rsidRPr="00C66FF9">
        <w:t xml:space="preserve">ряда предметов. </w:t>
      </w:r>
    </w:p>
    <w:p w14:paraId="7C9EFBCB" w14:textId="77777777" w:rsidR="002608CE" w:rsidRPr="00C66FF9" w:rsidRDefault="002608CE" w:rsidP="00EE027D">
      <w:pPr>
        <w:pStyle w:val="af0"/>
        <w:ind w:right="-76" w:firstLine="710"/>
        <w:jc w:val="both"/>
      </w:pPr>
      <w:r w:rsidRPr="00C66FF9">
        <w:t xml:space="preserve"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(и сами работы </w:t>
      </w:r>
      <w:r w:rsidRPr="00C66FF9">
        <w:lastRenderedPageBreak/>
        <w:t>– в течение одного года) хранятся у курирующего заместителя директора и используются для анализа и планир</w:t>
      </w:r>
      <w:r>
        <w:t xml:space="preserve">ования образовательной деятельности </w:t>
      </w:r>
      <w:r w:rsidRPr="00C66FF9">
        <w:t>в</w:t>
      </w:r>
      <w:r>
        <w:t xml:space="preserve"> с</w:t>
      </w:r>
      <w:r w:rsidRPr="00C66FF9">
        <w:t>оответствующих</w:t>
      </w:r>
      <w:r>
        <w:t xml:space="preserve"> </w:t>
      </w:r>
      <w:r w:rsidRPr="00C66FF9">
        <w:t xml:space="preserve">классах. </w:t>
      </w:r>
    </w:p>
    <w:p w14:paraId="7A2E9B18" w14:textId="63F06ADC" w:rsidR="002608CE" w:rsidRDefault="002608CE" w:rsidP="00EE027D">
      <w:pPr>
        <w:pStyle w:val="af0"/>
        <w:ind w:right="-76" w:firstLine="710"/>
        <w:jc w:val="both"/>
      </w:pPr>
      <w:r w:rsidRPr="00C66FF9">
        <w:t>2.</w:t>
      </w:r>
      <w:r w:rsidR="00744C3A">
        <w:t>8</w:t>
      </w:r>
      <w:r w:rsidRPr="00C66FF9">
        <w:t>.</w:t>
      </w:r>
      <w:r>
        <w:t xml:space="preserve"> </w:t>
      </w:r>
      <w:r w:rsidRPr="00C66FF9">
        <w:t xml:space="preserve">Текущий контроль успеваемости </w:t>
      </w:r>
      <w:r>
        <w:t>обучающихся</w:t>
      </w:r>
      <w:r w:rsidRPr="00C66FF9">
        <w:t xml:space="preserve"> 1 класса в течение учебного года осуществляется </w:t>
      </w:r>
      <w:r>
        <w:t>без балльного оценивания знаний обучающихся и домашних заданий</w:t>
      </w:r>
      <w:r w:rsidRPr="00C66FF9">
        <w:t xml:space="preserve">. </w:t>
      </w:r>
      <w:r>
        <w:t>Основной формой текущего контроля успеваемости является мониторинг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 Результаты и динамика образовательных достижений каждого обучающегося фиксируются педагогическим работником в листе индивидуальных достижений по учебному предмету.</w:t>
      </w:r>
      <w:r w:rsidRPr="00C66FF9">
        <w:t xml:space="preserve"> </w:t>
      </w:r>
    </w:p>
    <w:p w14:paraId="102FE9E7" w14:textId="614F87A0" w:rsidR="00B84B64" w:rsidRDefault="00B84B64" w:rsidP="00EE027D">
      <w:pPr>
        <w:pStyle w:val="af0"/>
        <w:ind w:right="-76" w:firstLine="710"/>
        <w:jc w:val="both"/>
      </w:pPr>
      <w:r>
        <w:t>2.9.</w:t>
      </w:r>
      <w:r>
        <w:tab/>
        <w:t xml:space="preserve">При реализации ООП СОО предусмотрено выполнение обучающимися индивидуальных проектов.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 Индивидуальный проект оценивается по пятибалльной шкале.  </w:t>
      </w:r>
    </w:p>
    <w:p w14:paraId="6E9BDF5A" w14:textId="47762A97" w:rsidR="00B84B64" w:rsidRDefault="00B84B64" w:rsidP="00EE027D">
      <w:pPr>
        <w:pStyle w:val="af0"/>
        <w:ind w:right="-76" w:firstLine="710"/>
        <w:jc w:val="both"/>
      </w:pPr>
      <w:r>
        <w:t>2.10.</w:t>
      </w:r>
      <w:r>
        <w:tab/>
        <w:t xml:space="preserve">По курсам ОРКСЭ в 4 классе вводится </w:t>
      </w:r>
      <w:proofErr w:type="spellStart"/>
      <w:r>
        <w:t>безотметочное</w:t>
      </w:r>
      <w:proofErr w:type="spellEnd"/>
      <w:r>
        <w:t xml:space="preserve"> обучение. Объектом оценивания по данному курсу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семьи, общества, воспитание потребности к духовному развитию, которая проводится в виде проведения систематизированных упражнений и тестовых заданий разных типов. </w:t>
      </w:r>
    </w:p>
    <w:p w14:paraId="1940667F" w14:textId="5A7F1551" w:rsidR="00B84B64" w:rsidRPr="00C66FF9" w:rsidRDefault="00B84B64" w:rsidP="00EE027D">
      <w:pPr>
        <w:pStyle w:val="af0"/>
        <w:ind w:right="-76" w:firstLine="710"/>
        <w:jc w:val="both"/>
      </w:pPr>
      <w:r>
        <w:t>2.11.</w:t>
      </w:r>
      <w:r>
        <w:tab/>
        <w:t xml:space="preserve">Текущий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 образовательной деятельности) осуществляется в этих учебных заведениях, полученные результаты учитываются при выставлении четвертных, полугодовых отметок. </w:t>
      </w:r>
    </w:p>
    <w:p w14:paraId="6900EDC3" w14:textId="51EEFEE2" w:rsidR="002608CE" w:rsidRPr="00D74D6F" w:rsidRDefault="002608CE" w:rsidP="00EE027D">
      <w:pPr>
        <w:pStyle w:val="a8"/>
        <w:widowControl w:val="0"/>
        <w:tabs>
          <w:tab w:val="left" w:pos="709"/>
        </w:tabs>
        <w:ind w:right="-76" w:firstLine="710"/>
        <w:jc w:val="both"/>
        <w:rPr>
          <w:sz w:val="24"/>
        </w:rPr>
      </w:pPr>
      <w:r>
        <w:rPr>
          <w:sz w:val="24"/>
        </w:rPr>
        <w:t>2.</w:t>
      </w:r>
      <w:r w:rsidR="00B84B64">
        <w:rPr>
          <w:sz w:val="24"/>
        </w:rPr>
        <w:t>12</w:t>
      </w:r>
      <w:r>
        <w:rPr>
          <w:sz w:val="24"/>
        </w:rPr>
        <w:t xml:space="preserve">. </w:t>
      </w:r>
      <w:r w:rsidRPr="00D74D6F">
        <w:rPr>
          <w:sz w:val="24"/>
        </w:rPr>
        <w:t xml:space="preserve">Текущий контроль успеваемости в начальных </w:t>
      </w:r>
      <w:r w:rsidRPr="00D74D6F">
        <w:rPr>
          <w:spacing w:val="-1"/>
          <w:sz w:val="24"/>
        </w:rPr>
        <w:t xml:space="preserve">классах </w:t>
      </w:r>
      <w:r w:rsidRPr="00D74D6F">
        <w:rPr>
          <w:sz w:val="24"/>
        </w:rPr>
        <w:t xml:space="preserve">проводится </w:t>
      </w:r>
      <w:r w:rsidRPr="00D74D6F">
        <w:rPr>
          <w:spacing w:val="-1"/>
          <w:sz w:val="24"/>
        </w:rPr>
        <w:t xml:space="preserve">также </w:t>
      </w:r>
      <w:r w:rsidRPr="00D74D6F">
        <w:rPr>
          <w:sz w:val="24"/>
        </w:rPr>
        <w:t xml:space="preserve">в форме мониторинга </w:t>
      </w:r>
      <w:r>
        <w:rPr>
          <w:spacing w:val="-1"/>
          <w:sz w:val="24"/>
        </w:rPr>
        <w:t>читательской грамотности учащихся</w:t>
      </w:r>
      <w:r w:rsidRPr="00D74D6F">
        <w:rPr>
          <w:spacing w:val="-1"/>
          <w:sz w:val="24"/>
        </w:rPr>
        <w:t xml:space="preserve"> </w:t>
      </w:r>
      <w:r w:rsidRPr="00D74D6F">
        <w:rPr>
          <w:sz w:val="24"/>
        </w:rPr>
        <w:t>со следующей периодичностью:</w:t>
      </w:r>
    </w:p>
    <w:p w14:paraId="63AE5064" w14:textId="77777777" w:rsidR="002608CE" w:rsidRPr="000C73C9" w:rsidRDefault="002608CE" w:rsidP="00EE027D">
      <w:pPr>
        <w:pStyle w:val="a8"/>
        <w:widowControl w:val="0"/>
        <w:tabs>
          <w:tab w:val="left" w:pos="709"/>
          <w:tab w:val="left" w:pos="969"/>
        </w:tabs>
        <w:ind w:right="-76" w:firstLine="710"/>
        <w:jc w:val="both"/>
        <w:rPr>
          <w:sz w:val="24"/>
        </w:rPr>
      </w:pPr>
      <w:r w:rsidRPr="000C73C9">
        <w:rPr>
          <w:sz w:val="24"/>
        </w:rPr>
        <w:t xml:space="preserve">- в 1 </w:t>
      </w:r>
      <w:r w:rsidRPr="000C73C9">
        <w:rPr>
          <w:spacing w:val="-1"/>
          <w:sz w:val="24"/>
        </w:rPr>
        <w:t xml:space="preserve">классе </w:t>
      </w:r>
      <w:r w:rsidRPr="000C73C9">
        <w:rPr>
          <w:sz w:val="24"/>
        </w:rPr>
        <w:t xml:space="preserve">– 4 классах –2 раза в течение </w:t>
      </w:r>
      <w:r w:rsidRPr="000C73C9">
        <w:rPr>
          <w:spacing w:val="-1"/>
          <w:sz w:val="24"/>
        </w:rPr>
        <w:t xml:space="preserve">учебного </w:t>
      </w:r>
      <w:r w:rsidRPr="000C73C9">
        <w:rPr>
          <w:sz w:val="24"/>
        </w:rPr>
        <w:t xml:space="preserve">года: в конце 1 </w:t>
      </w:r>
      <w:r w:rsidRPr="000C73C9">
        <w:rPr>
          <w:spacing w:val="-1"/>
          <w:sz w:val="24"/>
        </w:rPr>
        <w:t xml:space="preserve">полугодия </w:t>
      </w:r>
      <w:r w:rsidRPr="000C73C9">
        <w:rPr>
          <w:sz w:val="24"/>
        </w:rPr>
        <w:t xml:space="preserve">(в </w:t>
      </w:r>
      <w:r w:rsidRPr="000C73C9">
        <w:rPr>
          <w:spacing w:val="-1"/>
          <w:sz w:val="24"/>
        </w:rPr>
        <w:t xml:space="preserve">декабре), </w:t>
      </w:r>
      <w:r w:rsidRPr="000C73C9">
        <w:rPr>
          <w:sz w:val="24"/>
        </w:rPr>
        <w:t>в конце второго полугодия (в мае).</w:t>
      </w:r>
    </w:p>
    <w:p w14:paraId="314F0484" w14:textId="5A21251A" w:rsidR="002608CE" w:rsidRPr="000C73C9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</w:rPr>
      </w:pPr>
      <w:r w:rsidRPr="000C73C9">
        <w:rPr>
          <w:sz w:val="24"/>
          <w:szCs w:val="24"/>
        </w:rPr>
        <w:t>2.</w:t>
      </w:r>
      <w:r w:rsidR="00B84B64">
        <w:rPr>
          <w:sz w:val="24"/>
          <w:szCs w:val="24"/>
        </w:rPr>
        <w:t>13</w:t>
      </w:r>
      <w:r w:rsidRPr="000C73C9">
        <w:rPr>
          <w:sz w:val="24"/>
          <w:szCs w:val="24"/>
        </w:rPr>
        <w:t xml:space="preserve">. </w:t>
      </w:r>
      <w:r w:rsidRPr="000C73C9">
        <w:rPr>
          <w:sz w:val="24"/>
        </w:rPr>
        <w:t>Порядок ос</w:t>
      </w:r>
      <w:r w:rsidRPr="000C73C9">
        <w:rPr>
          <w:spacing w:val="-3"/>
          <w:sz w:val="24"/>
        </w:rPr>
        <w:t>ущ</w:t>
      </w:r>
      <w:r w:rsidRPr="000C73C9">
        <w:rPr>
          <w:sz w:val="24"/>
        </w:rPr>
        <w:t>ествления тек</w:t>
      </w:r>
      <w:r w:rsidRPr="000C73C9">
        <w:rPr>
          <w:spacing w:val="-3"/>
          <w:sz w:val="24"/>
        </w:rPr>
        <w:t>ущ</w:t>
      </w:r>
      <w:r w:rsidRPr="000C73C9">
        <w:rPr>
          <w:sz w:val="24"/>
        </w:rPr>
        <w:t xml:space="preserve">его </w:t>
      </w:r>
      <w:r w:rsidRPr="000C73C9">
        <w:rPr>
          <w:spacing w:val="-1"/>
          <w:sz w:val="24"/>
        </w:rPr>
        <w:t>кон</w:t>
      </w:r>
      <w:r w:rsidRPr="000C73C9">
        <w:rPr>
          <w:sz w:val="24"/>
        </w:rPr>
        <w:t xml:space="preserve">троля в </w:t>
      </w:r>
      <w:r w:rsidRPr="000C73C9">
        <w:rPr>
          <w:spacing w:val="-1"/>
          <w:sz w:val="24"/>
        </w:rPr>
        <w:t>час</w:t>
      </w:r>
      <w:r w:rsidRPr="000C73C9">
        <w:rPr>
          <w:sz w:val="24"/>
        </w:rPr>
        <w:t xml:space="preserve">ти выставления </w:t>
      </w:r>
      <w:r>
        <w:rPr>
          <w:sz w:val="24"/>
        </w:rPr>
        <w:t>отметок</w:t>
      </w:r>
      <w:r w:rsidRPr="000C73C9">
        <w:rPr>
          <w:sz w:val="24"/>
        </w:rPr>
        <w:t xml:space="preserve"> за</w:t>
      </w:r>
      <w:r>
        <w:rPr>
          <w:sz w:val="24"/>
        </w:rPr>
        <w:t xml:space="preserve"> учебный период (</w:t>
      </w:r>
      <w:r w:rsidRPr="000C73C9">
        <w:rPr>
          <w:spacing w:val="-1"/>
          <w:sz w:val="24"/>
        </w:rPr>
        <w:t>четверть</w:t>
      </w:r>
      <w:r>
        <w:rPr>
          <w:spacing w:val="-1"/>
          <w:sz w:val="24"/>
        </w:rPr>
        <w:t xml:space="preserve">, </w:t>
      </w:r>
      <w:r w:rsidRPr="000C73C9">
        <w:rPr>
          <w:sz w:val="24"/>
        </w:rPr>
        <w:t>пол</w:t>
      </w:r>
      <w:r w:rsidRPr="000C73C9">
        <w:rPr>
          <w:spacing w:val="-3"/>
          <w:sz w:val="24"/>
        </w:rPr>
        <w:t>уг</w:t>
      </w:r>
      <w:r w:rsidRPr="000C73C9">
        <w:rPr>
          <w:sz w:val="24"/>
        </w:rPr>
        <w:t>одие).</w:t>
      </w:r>
    </w:p>
    <w:p w14:paraId="3F6CFCEB" w14:textId="6327B674" w:rsidR="002608CE" w:rsidRPr="00D74D6F" w:rsidRDefault="002608CE" w:rsidP="00EE027D">
      <w:pPr>
        <w:pStyle w:val="a8"/>
        <w:widowControl w:val="0"/>
        <w:tabs>
          <w:tab w:val="left" w:pos="709"/>
        </w:tabs>
        <w:ind w:right="-76" w:firstLine="710"/>
        <w:jc w:val="both"/>
        <w:rPr>
          <w:sz w:val="24"/>
        </w:rPr>
      </w:pPr>
      <w:r>
        <w:rPr>
          <w:sz w:val="24"/>
        </w:rPr>
        <w:t>2.</w:t>
      </w:r>
      <w:r w:rsidR="00B84B64">
        <w:rPr>
          <w:sz w:val="24"/>
        </w:rPr>
        <w:t>13</w:t>
      </w:r>
      <w:r>
        <w:rPr>
          <w:sz w:val="24"/>
        </w:rPr>
        <w:t>.</w:t>
      </w:r>
      <w:r w:rsidR="00B84B64">
        <w:rPr>
          <w:sz w:val="24"/>
        </w:rPr>
        <w:t>1</w:t>
      </w:r>
      <w:r>
        <w:rPr>
          <w:sz w:val="24"/>
        </w:rPr>
        <w:t xml:space="preserve"> </w:t>
      </w:r>
      <w:r w:rsidRPr="00D74D6F">
        <w:rPr>
          <w:sz w:val="24"/>
        </w:rPr>
        <w:t>Выставление о</w:t>
      </w:r>
      <w:r>
        <w:rPr>
          <w:sz w:val="24"/>
        </w:rPr>
        <w:t>тметок</w:t>
      </w:r>
      <w:r w:rsidRPr="00D74D6F">
        <w:rPr>
          <w:sz w:val="24"/>
        </w:rPr>
        <w:t xml:space="preserve"> за </w:t>
      </w:r>
      <w:r>
        <w:rPr>
          <w:sz w:val="24"/>
        </w:rPr>
        <w:t>учебный период (</w:t>
      </w:r>
      <w:r w:rsidRPr="000C73C9">
        <w:rPr>
          <w:spacing w:val="-1"/>
          <w:sz w:val="24"/>
        </w:rPr>
        <w:t>четверть</w:t>
      </w:r>
      <w:r>
        <w:rPr>
          <w:spacing w:val="-1"/>
          <w:sz w:val="24"/>
        </w:rPr>
        <w:t xml:space="preserve">, </w:t>
      </w:r>
      <w:r w:rsidRPr="000C73C9">
        <w:rPr>
          <w:sz w:val="24"/>
        </w:rPr>
        <w:t>пол</w:t>
      </w:r>
      <w:r w:rsidRPr="000C73C9">
        <w:rPr>
          <w:spacing w:val="-3"/>
          <w:sz w:val="24"/>
        </w:rPr>
        <w:t>уг</w:t>
      </w:r>
      <w:r w:rsidRPr="000C73C9">
        <w:rPr>
          <w:sz w:val="24"/>
        </w:rPr>
        <w:t>одие)</w:t>
      </w:r>
      <w:r w:rsidRPr="00D74D6F">
        <w:rPr>
          <w:sz w:val="24"/>
        </w:rPr>
        <w:t xml:space="preserve"> представляет собой </w:t>
      </w:r>
      <w:r w:rsidRPr="00D74D6F">
        <w:rPr>
          <w:spacing w:val="1"/>
          <w:sz w:val="24"/>
        </w:rPr>
        <w:t xml:space="preserve">оценку </w:t>
      </w:r>
      <w:r w:rsidRPr="00D74D6F">
        <w:rPr>
          <w:spacing w:val="-1"/>
          <w:sz w:val="24"/>
        </w:rPr>
        <w:t>качества</w:t>
      </w:r>
      <w:r>
        <w:rPr>
          <w:spacing w:val="-1"/>
          <w:sz w:val="24"/>
        </w:rPr>
        <w:t xml:space="preserve"> </w:t>
      </w:r>
      <w:r w:rsidRPr="00D74D6F">
        <w:rPr>
          <w:sz w:val="24"/>
        </w:rPr>
        <w:t xml:space="preserve">освоения </w:t>
      </w:r>
      <w:r>
        <w:rPr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щимися </w:t>
      </w:r>
      <w:r w:rsidRPr="00D74D6F">
        <w:rPr>
          <w:sz w:val="24"/>
        </w:rPr>
        <w:t xml:space="preserve">содержания </w:t>
      </w:r>
      <w:r w:rsidRPr="00D74D6F">
        <w:rPr>
          <w:spacing w:val="-1"/>
          <w:sz w:val="24"/>
        </w:rPr>
        <w:t xml:space="preserve">какой-либо части </w:t>
      </w:r>
      <w:r w:rsidRPr="00D74D6F">
        <w:rPr>
          <w:sz w:val="24"/>
        </w:rPr>
        <w:t xml:space="preserve">(частей) содержания того или иного </w:t>
      </w:r>
      <w:r w:rsidRPr="00D74D6F">
        <w:rPr>
          <w:spacing w:val="-1"/>
          <w:sz w:val="24"/>
        </w:rPr>
        <w:t xml:space="preserve">учебного </w:t>
      </w:r>
      <w:r w:rsidRPr="00D74D6F">
        <w:rPr>
          <w:sz w:val="24"/>
        </w:rPr>
        <w:t xml:space="preserve">предмета по итогам соответствующего </w:t>
      </w:r>
      <w:r w:rsidRPr="00D74D6F">
        <w:rPr>
          <w:spacing w:val="-1"/>
          <w:sz w:val="24"/>
        </w:rPr>
        <w:t xml:space="preserve">учебного </w:t>
      </w:r>
      <w:r w:rsidRPr="00D74D6F">
        <w:rPr>
          <w:sz w:val="24"/>
        </w:rPr>
        <w:t xml:space="preserve">периода на основании результатов тематического </w:t>
      </w:r>
      <w:r w:rsidRPr="00D74D6F">
        <w:rPr>
          <w:spacing w:val="-1"/>
          <w:sz w:val="24"/>
        </w:rPr>
        <w:t xml:space="preserve">текущего </w:t>
      </w:r>
      <w:r w:rsidRPr="00D74D6F">
        <w:rPr>
          <w:sz w:val="24"/>
        </w:rPr>
        <w:t xml:space="preserve">контроля </w:t>
      </w:r>
      <w:r w:rsidRPr="00D74D6F">
        <w:rPr>
          <w:spacing w:val="-1"/>
          <w:sz w:val="24"/>
        </w:rPr>
        <w:t xml:space="preserve">успеваемости учащихся внутри </w:t>
      </w:r>
      <w:r w:rsidRPr="00D74D6F">
        <w:rPr>
          <w:sz w:val="24"/>
        </w:rPr>
        <w:t xml:space="preserve">этого </w:t>
      </w:r>
      <w:r w:rsidRPr="00D74D6F">
        <w:rPr>
          <w:spacing w:val="-1"/>
          <w:sz w:val="24"/>
        </w:rPr>
        <w:t xml:space="preserve">учебного </w:t>
      </w:r>
      <w:r w:rsidRPr="00D74D6F">
        <w:rPr>
          <w:sz w:val="24"/>
        </w:rPr>
        <w:t>периода.</w:t>
      </w:r>
    </w:p>
    <w:p w14:paraId="532F895A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>
        <w:rPr>
          <w:sz w:val="24"/>
        </w:rPr>
        <w:t>Предварительные отметки</w:t>
      </w:r>
      <w:r w:rsidRPr="00D74D6F">
        <w:rPr>
          <w:sz w:val="24"/>
        </w:rPr>
        <w:t xml:space="preserve"> за четверть (полугодие) выставляются за три дня до окончания </w:t>
      </w:r>
      <w:r w:rsidRPr="00D74D6F">
        <w:rPr>
          <w:spacing w:val="-1"/>
          <w:sz w:val="24"/>
        </w:rPr>
        <w:t xml:space="preserve">учебного </w:t>
      </w:r>
      <w:r w:rsidRPr="00D74D6F">
        <w:rPr>
          <w:sz w:val="24"/>
        </w:rPr>
        <w:t>периода.</w:t>
      </w:r>
    </w:p>
    <w:p w14:paraId="61B5348F" w14:textId="668A510B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z w:val="24"/>
        </w:rPr>
        <w:t>2.</w:t>
      </w:r>
      <w:r w:rsidR="00B84B64">
        <w:rPr>
          <w:sz w:val="24"/>
        </w:rPr>
        <w:t>13</w:t>
      </w:r>
      <w:r>
        <w:rPr>
          <w:sz w:val="24"/>
        </w:rPr>
        <w:t>.2. До начала выставления отметок</w:t>
      </w:r>
      <w:r w:rsidRPr="00D74D6F">
        <w:rPr>
          <w:sz w:val="24"/>
        </w:rPr>
        <w:t xml:space="preserve"> за четверть (полугодие) </w:t>
      </w:r>
      <w:r>
        <w:rPr>
          <w:sz w:val="24"/>
        </w:rPr>
        <w:t>об</w:t>
      </w:r>
      <w:r w:rsidRPr="00D74D6F">
        <w:rPr>
          <w:sz w:val="24"/>
        </w:rPr>
        <w:t>уча</w:t>
      </w:r>
      <w:r>
        <w:rPr>
          <w:sz w:val="24"/>
        </w:rPr>
        <w:t>ю</w:t>
      </w:r>
      <w:r w:rsidRPr="00D74D6F">
        <w:rPr>
          <w:sz w:val="24"/>
        </w:rPr>
        <w:t xml:space="preserve">щемуся предоставляется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</w:t>
      </w:r>
      <w:r>
        <w:rPr>
          <w:sz w:val="24"/>
        </w:rPr>
        <w:t>об</w:t>
      </w:r>
      <w:r w:rsidRPr="00D74D6F">
        <w:rPr>
          <w:sz w:val="24"/>
        </w:rPr>
        <w:t>уча</w:t>
      </w:r>
      <w:r>
        <w:rPr>
          <w:sz w:val="24"/>
        </w:rPr>
        <w:t>ю</w:t>
      </w:r>
      <w:r w:rsidRPr="00D74D6F">
        <w:rPr>
          <w:sz w:val="24"/>
        </w:rPr>
        <w:t>щегося с фиксацией данного факта в электронном журнале.</w:t>
      </w:r>
    </w:p>
    <w:p w14:paraId="7FAE3D3E" w14:textId="0BE36D57" w:rsidR="002608CE" w:rsidRPr="00D74D6F" w:rsidRDefault="002608CE" w:rsidP="00EE027D">
      <w:pPr>
        <w:pStyle w:val="a8"/>
        <w:widowControl w:val="0"/>
        <w:tabs>
          <w:tab w:val="left" w:pos="0"/>
          <w:tab w:val="left" w:pos="1701"/>
          <w:tab w:val="left" w:pos="1985"/>
        </w:tabs>
        <w:ind w:right="-76" w:firstLine="710"/>
        <w:jc w:val="both"/>
        <w:rPr>
          <w:sz w:val="24"/>
        </w:rPr>
      </w:pPr>
      <w:r>
        <w:rPr>
          <w:sz w:val="24"/>
        </w:rPr>
        <w:t>2.</w:t>
      </w:r>
      <w:r w:rsidR="00B84B64">
        <w:rPr>
          <w:sz w:val="24"/>
        </w:rPr>
        <w:t>13</w:t>
      </w:r>
      <w:r>
        <w:rPr>
          <w:sz w:val="24"/>
        </w:rPr>
        <w:t>.3. Отметки</w:t>
      </w:r>
      <w:r w:rsidRPr="00D74D6F">
        <w:rPr>
          <w:sz w:val="24"/>
        </w:rPr>
        <w:t xml:space="preserve"> </w:t>
      </w:r>
      <w:r>
        <w:rPr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щихся </w:t>
      </w:r>
      <w:r w:rsidRPr="00D74D6F">
        <w:rPr>
          <w:sz w:val="24"/>
        </w:rPr>
        <w:t xml:space="preserve">за четверть </w:t>
      </w:r>
      <w:r>
        <w:rPr>
          <w:sz w:val="24"/>
        </w:rPr>
        <w:t>(</w:t>
      </w:r>
      <w:r w:rsidRPr="00D74D6F">
        <w:rPr>
          <w:sz w:val="24"/>
        </w:rPr>
        <w:t>полугодие) должны быть выставлены обоснованно и объективно на основе среднего балла</w:t>
      </w:r>
      <w:r>
        <w:rPr>
          <w:sz w:val="24"/>
        </w:rPr>
        <w:t xml:space="preserve"> </w:t>
      </w:r>
      <w:r w:rsidRPr="00B26C88">
        <w:rPr>
          <w:sz w:val="24"/>
        </w:rPr>
        <w:t>(</w:t>
      </w:r>
      <w:r w:rsidRPr="00B26C88">
        <w:rPr>
          <w:color w:val="202124"/>
          <w:sz w:val="24"/>
          <w:shd w:val="clear" w:color="auto" w:fill="FFFFFF"/>
        </w:rPr>
        <w:t>сумма всех оценок, разделенная на их количество)</w:t>
      </w:r>
      <w:r>
        <w:rPr>
          <w:color w:val="202124"/>
          <w:sz w:val="24"/>
          <w:shd w:val="clear" w:color="auto" w:fill="FFFFFF"/>
        </w:rPr>
        <w:t xml:space="preserve"> </w:t>
      </w:r>
      <w:r w:rsidRPr="00D74D6F">
        <w:rPr>
          <w:spacing w:val="-1"/>
          <w:sz w:val="24"/>
        </w:rPr>
        <w:t>по предмету</w:t>
      </w:r>
      <w:r w:rsidRPr="00D74D6F">
        <w:rPr>
          <w:sz w:val="24"/>
        </w:rPr>
        <w:t>:</w:t>
      </w:r>
    </w:p>
    <w:p w14:paraId="5A7077EC" w14:textId="5301B656" w:rsidR="002608CE" w:rsidRPr="00B26C88" w:rsidRDefault="002608CE" w:rsidP="00EE027D">
      <w:pPr>
        <w:pStyle w:val="a8"/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- при средней </w:t>
      </w:r>
      <w:r>
        <w:rPr>
          <w:sz w:val="24"/>
        </w:rPr>
        <w:t>отметке</w:t>
      </w:r>
      <w:r w:rsidRPr="00B26C88">
        <w:rPr>
          <w:sz w:val="24"/>
        </w:rPr>
        <w:t xml:space="preserve"> за период от 4,5</w:t>
      </w:r>
      <w:r>
        <w:rPr>
          <w:sz w:val="24"/>
        </w:rPr>
        <w:t>5</w:t>
      </w:r>
      <w:r w:rsidRPr="00B26C88">
        <w:rPr>
          <w:sz w:val="24"/>
        </w:rPr>
        <w:t xml:space="preserve"> до 5,00 – выставляется о</w:t>
      </w:r>
      <w:r>
        <w:rPr>
          <w:sz w:val="24"/>
        </w:rPr>
        <w:t>тметка</w:t>
      </w:r>
      <w:r w:rsidRPr="00B26C88">
        <w:rPr>
          <w:sz w:val="24"/>
        </w:rPr>
        <w:t xml:space="preserve"> 5;</w:t>
      </w:r>
    </w:p>
    <w:p w14:paraId="27B57114" w14:textId="03BCF443" w:rsidR="002608CE" w:rsidRPr="00B26C88" w:rsidRDefault="002608CE" w:rsidP="00EE027D">
      <w:pPr>
        <w:pStyle w:val="a8"/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- при средней </w:t>
      </w:r>
      <w:r>
        <w:rPr>
          <w:sz w:val="24"/>
        </w:rPr>
        <w:t>отметке</w:t>
      </w:r>
      <w:r w:rsidRPr="00B26C88">
        <w:rPr>
          <w:sz w:val="24"/>
        </w:rPr>
        <w:t xml:space="preserve"> за период от 3,5</w:t>
      </w:r>
      <w:r>
        <w:rPr>
          <w:sz w:val="24"/>
        </w:rPr>
        <w:t>5</w:t>
      </w:r>
      <w:r w:rsidRPr="00B26C88">
        <w:rPr>
          <w:sz w:val="24"/>
        </w:rPr>
        <w:t xml:space="preserve"> до 4,</w:t>
      </w:r>
      <w:r>
        <w:rPr>
          <w:sz w:val="24"/>
        </w:rPr>
        <w:t>54</w:t>
      </w:r>
      <w:r w:rsidRPr="00B26C88">
        <w:rPr>
          <w:sz w:val="24"/>
        </w:rPr>
        <w:t xml:space="preserve">– выставляется </w:t>
      </w:r>
      <w:r>
        <w:rPr>
          <w:sz w:val="24"/>
        </w:rPr>
        <w:t>отметка</w:t>
      </w:r>
      <w:r w:rsidRPr="00B26C88">
        <w:rPr>
          <w:sz w:val="24"/>
        </w:rPr>
        <w:t xml:space="preserve"> 4;</w:t>
      </w:r>
    </w:p>
    <w:p w14:paraId="76BFC5A8" w14:textId="02F35ADA" w:rsidR="002608CE" w:rsidRPr="00B26C88" w:rsidRDefault="002608CE" w:rsidP="00EE027D">
      <w:pPr>
        <w:pStyle w:val="a8"/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- при средней </w:t>
      </w:r>
      <w:r>
        <w:rPr>
          <w:sz w:val="24"/>
        </w:rPr>
        <w:t>отметке</w:t>
      </w:r>
      <w:r w:rsidRPr="00B26C88">
        <w:rPr>
          <w:sz w:val="24"/>
        </w:rPr>
        <w:t xml:space="preserve"> за период от 2,55до 3,</w:t>
      </w:r>
      <w:r>
        <w:rPr>
          <w:sz w:val="24"/>
        </w:rPr>
        <w:t>54</w:t>
      </w:r>
      <w:r w:rsidRPr="00B26C88">
        <w:rPr>
          <w:sz w:val="24"/>
        </w:rPr>
        <w:t xml:space="preserve">– выставляется </w:t>
      </w:r>
      <w:r>
        <w:rPr>
          <w:sz w:val="24"/>
        </w:rPr>
        <w:t>отметка</w:t>
      </w:r>
      <w:r w:rsidRPr="00B26C88">
        <w:rPr>
          <w:sz w:val="24"/>
        </w:rPr>
        <w:t xml:space="preserve"> 3;</w:t>
      </w:r>
    </w:p>
    <w:p w14:paraId="360EC37B" w14:textId="4CF10CA0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- при средней </w:t>
      </w:r>
      <w:r>
        <w:rPr>
          <w:sz w:val="24"/>
        </w:rPr>
        <w:t>отметке</w:t>
      </w:r>
      <w:r w:rsidRPr="00B26C88">
        <w:rPr>
          <w:sz w:val="24"/>
        </w:rPr>
        <w:t xml:space="preserve"> за период до 2,54 – выставляется </w:t>
      </w:r>
      <w:r>
        <w:rPr>
          <w:sz w:val="24"/>
        </w:rPr>
        <w:t>отметка</w:t>
      </w:r>
      <w:r w:rsidRPr="00B26C88">
        <w:rPr>
          <w:sz w:val="24"/>
        </w:rPr>
        <w:t xml:space="preserve"> 2.</w:t>
      </w:r>
    </w:p>
    <w:p w14:paraId="6F6E0C7D" w14:textId="60268154" w:rsidR="002608CE" w:rsidRPr="00D74D6F" w:rsidRDefault="002608CE" w:rsidP="00EE027D">
      <w:pPr>
        <w:pStyle w:val="a8"/>
        <w:widowControl w:val="0"/>
        <w:tabs>
          <w:tab w:val="left" w:pos="0"/>
        </w:tabs>
        <w:ind w:right="-76" w:firstLine="710"/>
        <w:jc w:val="both"/>
        <w:rPr>
          <w:sz w:val="24"/>
        </w:rPr>
      </w:pPr>
      <w:r>
        <w:rPr>
          <w:spacing w:val="-1"/>
          <w:sz w:val="24"/>
        </w:rPr>
        <w:t>2.</w:t>
      </w:r>
      <w:r w:rsidR="00B84B64">
        <w:rPr>
          <w:spacing w:val="-1"/>
          <w:sz w:val="24"/>
        </w:rPr>
        <w:t>14</w:t>
      </w:r>
      <w:r>
        <w:rPr>
          <w:spacing w:val="-1"/>
          <w:sz w:val="24"/>
        </w:rPr>
        <w:t xml:space="preserve">. </w:t>
      </w:r>
      <w:r w:rsidRPr="00B26C88">
        <w:rPr>
          <w:sz w:val="24"/>
        </w:rPr>
        <w:t>Обучающимся, пропустившим</w:t>
      </w:r>
      <w:r>
        <w:rPr>
          <w:sz w:val="24"/>
        </w:rPr>
        <w:t xml:space="preserve"> </w:t>
      </w:r>
      <w:r w:rsidRPr="00B26C88">
        <w:rPr>
          <w:sz w:val="24"/>
        </w:rPr>
        <w:t xml:space="preserve">более 50 % учебного времени, отметка за </w:t>
      </w:r>
      <w:r w:rsidRPr="00B26C88">
        <w:rPr>
          <w:sz w:val="24"/>
        </w:rPr>
        <w:lastRenderedPageBreak/>
        <w:t>четверть</w:t>
      </w:r>
      <w:r>
        <w:rPr>
          <w:sz w:val="24"/>
        </w:rPr>
        <w:t>/полугодие</w:t>
      </w:r>
      <w:r w:rsidRPr="00B26C88">
        <w:rPr>
          <w:sz w:val="24"/>
        </w:rPr>
        <w:t xml:space="preserve"> не выставляется или выставляется на основе результатов письменной работы или устного ответа </w:t>
      </w:r>
      <w:r>
        <w:rPr>
          <w:sz w:val="24"/>
        </w:rPr>
        <w:t>учителю</w:t>
      </w:r>
      <w:r w:rsidRPr="00B26C88">
        <w:rPr>
          <w:sz w:val="24"/>
        </w:rPr>
        <w:t xml:space="preserve"> в формах, предусмотренных для текущего контроля успеваемости, по пропущенному материалу, а также результатов четвертной (полугодовой) письменной работы.</w:t>
      </w:r>
    </w:p>
    <w:p w14:paraId="6BE20A33" w14:textId="1A20D1D3" w:rsidR="002608CE" w:rsidRDefault="002608CE" w:rsidP="00EE027D">
      <w:pPr>
        <w:pStyle w:val="a8"/>
        <w:widowControl w:val="0"/>
        <w:tabs>
          <w:tab w:val="left" w:pos="0"/>
          <w:tab w:val="left" w:pos="1701"/>
        </w:tabs>
        <w:ind w:right="-76" w:firstLine="710"/>
        <w:jc w:val="both"/>
        <w:rPr>
          <w:spacing w:val="-1"/>
          <w:sz w:val="24"/>
        </w:rPr>
      </w:pPr>
      <w:r>
        <w:rPr>
          <w:spacing w:val="-1"/>
          <w:sz w:val="24"/>
        </w:rPr>
        <w:t>2.</w:t>
      </w:r>
      <w:r w:rsidR="00B84B64">
        <w:rPr>
          <w:spacing w:val="-1"/>
          <w:sz w:val="24"/>
        </w:rPr>
        <w:t>14</w:t>
      </w:r>
      <w:r>
        <w:rPr>
          <w:spacing w:val="-1"/>
          <w:sz w:val="24"/>
        </w:rPr>
        <w:t>.1.</w:t>
      </w:r>
      <w:r w:rsidRPr="00D74D6F">
        <w:rPr>
          <w:sz w:val="24"/>
        </w:rPr>
        <w:t xml:space="preserve"> Дополнительный </w:t>
      </w:r>
      <w:r w:rsidRPr="00D74D6F">
        <w:rPr>
          <w:spacing w:val="-1"/>
          <w:sz w:val="24"/>
        </w:rPr>
        <w:t xml:space="preserve">тематический </w:t>
      </w:r>
      <w:r w:rsidRPr="00D74D6F">
        <w:rPr>
          <w:sz w:val="24"/>
        </w:rPr>
        <w:t xml:space="preserve">контроль по пропущенному учебному материалу проводится </w:t>
      </w:r>
      <w:r w:rsidRPr="00D74D6F">
        <w:rPr>
          <w:spacing w:val="-1"/>
          <w:sz w:val="24"/>
        </w:rPr>
        <w:t xml:space="preserve">учителем, </w:t>
      </w:r>
      <w:r w:rsidRPr="00D74D6F">
        <w:rPr>
          <w:sz w:val="24"/>
        </w:rPr>
        <w:t xml:space="preserve">у которого </w:t>
      </w:r>
      <w:r w:rsidRPr="00D74D6F">
        <w:rPr>
          <w:spacing w:val="-1"/>
          <w:sz w:val="24"/>
        </w:rPr>
        <w:t xml:space="preserve">обучаются </w:t>
      </w:r>
      <w:r w:rsidRPr="00D74D6F">
        <w:rPr>
          <w:sz w:val="24"/>
        </w:rPr>
        <w:t xml:space="preserve">данные </w:t>
      </w:r>
      <w:r>
        <w:rPr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щиеся. </w:t>
      </w:r>
      <w:r w:rsidRPr="00D74D6F">
        <w:rPr>
          <w:sz w:val="24"/>
        </w:rPr>
        <w:t xml:space="preserve">По результатам дополнительного </w:t>
      </w:r>
      <w:r w:rsidRPr="00D74D6F">
        <w:rPr>
          <w:spacing w:val="-1"/>
          <w:sz w:val="24"/>
        </w:rPr>
        <w:t xml:space="preserve">тематического </w:t>
      </w:r>
      <w:r w:rsidRPr="00D74D6F">
        <w:rPr>
          <w:sz w:val="24"/>
        </w:rPr>
        <w:t>контроля</w:t>
      </w:r>
      <w:r>
        <w:rPr>
          <w:sz w:val="24"/>
        </w:rPr>
        <w:t xml:space="preserve"> отметка за четверть (полугодие) выставляется с учетом отметок, выставленных в протоколе</w:t>
      </w:r>
      <w:r w:rsidRPr="00D74D6F">
        <w:rPr>
          <w:spacing w:val="-1"/>
          <w:sz w:val="24"/>
        </w:rPr>
        <w:t xml:space="preserve">. </w:t>
      </w:r>
    </w:p>
    <w:p w14:paraId="59AE2ADB" w14:textId="676CC552" w:rsidR="002608CE" w:rsidRPr="00D74D6F" w:rsidRDefault="002608CE" w:rsidP="00EE027D">
      <w:pPr>
        <w:pStyle w:val="a8"/>
        <w:widowControl w:val="0"/>
        <w:tabs>
          <w:tab w:val="left" w:pos="0"/>
          <w:tab w:val="left" w:pos="1701"/>
        </w:tabs>
        <w:ind w:right="-76" w:firstLine="710"/>
        <w:jc w:val="both"/>
        <w:rPr>
          <w:sz w:val="24"/>
        </w:rPr>
      </w:pPr>
      <w:r w:rsidRPr="00D74D6F">
        <w:rPr>
          <w:sz w:val="24"/>
        </w:rPr>
        <w:t>2.</w:t>
      </w:r>
      <w:r w:rsidR="00B84B64">
        <w:rPr>
          <w:sz w:val="24"/>
        </w:rPr>
        <w:t>15</w:t>
      </w:r>
      <w:r w:rsidRPr="00D74D6F">
        <w:rPr>
          <w:sz w:val="24"/>
        </w:rPr>
        <w:t xml:space="preserve">. Педагогические работники доводят до родителей </w:t>
      </w:r>
      <w:r w:rsidRPr="00D74D6F">
        <w:rPr>
          <w:spacing w:val="-1"/>
          <w:sz w:val="24"/>
        </w:rPr>
        <w:t xml:space="preserve">(законных </w:t>
      </w:r>
      <w:r w:rsidRPr="00D74D6F">
        <w:rPr>
          <w:sz w:val="24"/>
        </w:rPr>
        <w:t xml:space="preserve">представителей) сведения о результатах текущего контроля </w:t>
      </w:r>
      <w:r w:rsidRPr="00D74D6F">
        <w:rPr>
          <w:spacing w:val="-1"/>
          <w:sz w:val="24"/>
        </w:rPr>
        <w:t xml:space="preserve">успеваемости </w:t>
      </w:r>
      <w:r>
        <w:rPr>
          <w:spacing w:val="-1"/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щихся </w:t>
      </w:r>
      <w:r w:rsidRPr="00D74D6F">
        <w:rPr>
          <w:sz w:val="24"/>
        </w:rPr>
        <w:t xml:space="preserve">посредством заполнения предусмотренных документов, в том </w:t>
      </w:r>
      <w:r w:rsidRPr="00D74D6F">
        <w:rPr>
          <w:spacing w:val="-1"/>
          <w:sz w:val="24"/>
        </w:rPr>
        <w:t>числе</w:t>
      </w:r>
      <w:r w:rsidRPr="00D74D6F">
        <w:rPr>
          <w:sz w:val="24"/>
        </w:rPr>
        <w:t xml:space="preserve"> в электронной </w:t>
      </w:r>
      <w:r w:rsidRPr="00D74D6F">
        <w:rPr>
          <w:spacing w:val="-1"/>
          <w:sz w:val="24"/>
        </w:rPr>
        <w:t xml:space="preserve">форме </w:t>
      </w:r>
      <w:r w:rsidRPr="00D74D6F">
        <w:rPr>
          <w:sz w:val="24"/>
        </w:rPr>
        <w:t>(электронный дневник, электронный журнал).</w:t>
      </w:r>
    </w:p>
    <w:p w14:paraId="09AEF5CB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z w:val="24"/>
        </w:rPr>
        <w:t xml:space="preserve">Родители (законные представители) имеют право на получение информации </w:t>
      </w:r>
      <w:r w:rsidRPr="00D74D6F">
        <w:rPr>
          <w:spacing w:val="1"/>
          <w:sz w:val="24"/>
        </w:rPr>
        <w:t xml:space="preserve">об </w:t>
      </w:r>
      <w:r w:rsidRPr="00D74D6F">
        <w:rPr>
          <w:sz w:val="24"/>
        </w:rPr>
        <w:t xml:space="preserve">итогах текущего контроля </w:t>
      </w:r>
      <w:r w:rsidRPr="00D74D6F">
        <w:rPr>
          <w:spacing w:val="-1"/>
          <w:sz w:val="24"/>
        </w:rPr>
        <w:t xml:space="preserve">успеваемости </w:t>
      </w:r>
      <w:r>
        <w:rPr>
          <w:spacing w:val="-1"/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щегося </w:t>
      </w:r>
      <w:r w:rsidRPr="00D74D6F">
        <w:rPr>
          <w:sz w:val="24"/>
        </w:rPr>
        <w:t xml:space="preserve">в </w:t>
      </w:r>
      <w:r w:rsidRPr="00D74D6F">
        <w:rPr>
          <w:spacing w:val="-1"/>
          <w:sz w:val="24"/>
        </w:rPr>
        <w:t xml:space="preserve">письменной </w:t>
      </w:r>
      <w:r w:rsidRPr="00D74D6F">
        <w:rPr>
          <w:sz w:val="24"/>
        </w:rPr>
        <w:t>форме в виде выписки из соответствующих документов, для чего должны обратиться к классному руководителю.</w:t>
      </w:r>
    </w:p>
    <w:p w14:paraId="1818253F" w14:textId="52DAC4BD" w:rsidR="002608CE" w:rsidRDefault="002608CE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D74D6F">
        <w:rPr>
          <w:spacing w:val="-1"/>
          <w:sz w:val="24"/>
        </w:rPr>
        <w:t xml:space="preserve">Педагогические </w:t>
      </w:r>
      <w:r w:rsidRPr="00D74D6F">
        <w:rPr>
          <w:sz w:val="24"/>
        </w:rPr>
        <w:t xml:space="preserve">работники в рамках работы с родителями </w:t>
      </w:r>
      <w:r w:rsidRPr="00D74D6F">
        <w:rPr>
          <w:spacing w:val="-1"/>
          <w:sz w:val="24"/>
        </w:rPr>
        <w:t xml:space="preserve">(законными </w:t>
      </w:r>
      <w:r w:rsidRPr="00D74D6F">
        <w:rPr>
          <w:sz w:val="24"/>
        </w:rPr>
        <w:t xml:space="preserve">представителями) </w:t>
      </w:r>
      <w:r w:rsidRPr="00D74D6F">
        <w:rPr>
          <w:spacing w:val="-1"/>
          <w:sz w:val="24"/>
        </w:rPr>
        <w:t xml:space="preserve">учащихся </w:t>
      </w:r>
      <w:r w:rsidRPr="00D74D6F">
        <w:rPr>
          <w:sz w:val="24"/>
        </w:rPr>
        <w:t xml:space="preserve">обязаны прокомментировать </w:t>
      </w:r>
      <w:r w:rsidRPr="00D74D6F">
        <w:rPr>
          <w:spacing w:val="-1"/>
          <w:sz w:val="24"/>
        </w:rPr>
        <w:t xml:space="preserve">результаты </w:t>
      </w:r>
      <w:r w:rsidRPr="00D74D6F">
        <w:rPr>
          <w:sz w:val="24"/>
        </w:rPr>
        <w:t xml:space="preserve">текущего контроля </w:t>
      </w:r>
      <w:r w:rsidRPr="00D74D6F">
        <w:rPr>
          <w:spacing w:val="-1"/>
          <w:sz w:val="24"/>
        </w:rPr>
        <w:t xml:space="preserve">успеваемости </w:t>
      </w:r>
      <w:r>
        <w:rPr>
          <w:spacing w:val="-1"/>
          <w:sz w:val="24"/>
        </w:rPr>
        <w:t>об</w:t>
      </w:r>
      <w:r w:rsidRPr="00D74D6F">
        <w:rPr>
          <w:spacing w:val="-1"/>
          <w:sz w:val="24"/>
        </w:rPr>
        <w:t>уча</w:t>
      </w:r>
      <w:r>
        <w:rPr>
          <w:spacing w:val="-1"/>
          <w:sz w:val="24"/>
        </w:rPr>
        <w:t>ю</w:t>
      </w:r>
      <w:r w:rsidRPr="00D74D6F">
        <w:rPr>
          <w:spacing w:val="-1"/>
          <w:sz w:val="24"/>
        </w:rPr>
        <w:t xml:space="preserve">щихся </w:t>
      </w:r>
      <w:r w:rsidRPr="00D74D6F">
        <w:rPr>
          <w:sz w:val="24"/>
        </w:rPr>
        <w:t xml:space="preserve">в </w:t>
      </w:r>
      <w:r w:rsidRPr="00D74D6F">
        <w:rPr>
          <w:spacing w:val="-1"/>
          <w:sz w:val="24"/>
        </w:rPr>
        <w:t>устной форме.</w:t>
      </w:r>
    </w:p>
    <w:p w14:paraId="21B4A97B" w14:textId="3EAD3774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2.1</w:t>
      </w:r>
      <w:r>
        <w:rPr>
          <w:spacing w:val="-1"/>
          <w:sz w:val="24"/>
        </w:rPr>
        <w:t>6</w:t>
      </w:r>
      <w:r w:rsidRPr="00B84B64">
        <w:rPr>
          <w:spacing w:val="-1"/>
          <w:sz w:val="24"/>
        </w:rPr>
        <w:t xml:space="preserve">. При выставлении отметок за четверть (полугодие), учитель должен руководствоваться следующим: </w:t>
      </w:r>
    </w:p>
    <w:p w14:paraId="2AD686C9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 xml:space="preserve">а) отметка за четверть (полугодие), год выставляется на основе результатов контрольных работ, письменных работ и устных ответов обучающихся и с учетом их фактических знаний, умений и навыков; </w:t>
      </w:r>
    </w:p>
    <w:p w14:paraId="02FDA238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 xml:space="preserve">б) основанием для аттестации обучающихся за четверть является наличие не менее: </w:t>
      </w:r>
    </w:p>
    <w:p w14:paraId="5744DF9C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-</w:t>
      </w:r>
      <w:r w:rsidRPr="00B84B64">
        <w:rPr>
          <w:spacing w:val="-1"/>
          <w:sz w:val="24"/>
        </w:rPr>
        <w:tab/>
        <w:t xml:space="preserve">3-х отметок при нагрузке 1 час в неделю; </w:t>
      </w:r>
    </w:p>
    <w:p w14:paraId="08435665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-</w:t>
      </w:r>
      <w:r w:rsidRPr="00B84B64">
        <w:rPr>
          <w:spacing w:val="-1"/>
          <w:sz w:val="24"/>
        </w:rPr>
        <w:tab/>
        <w:t xml:space="preserve">5-и отметок при нагрузке 2 часа в неделю; </w:t>
      </w:r>
    </w:p>
    <w:p w14:paraId="1A560855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-</w:t>
      </w:r>
      <w:r w:rsidRPr="00B84B64">
        <w:rPr>
          <w:spacing w:val="-1"/>
          <w:sz w:val="24"/>
        </w:rPr>
        <w:tab/>
        <w:t xml:space="preserve">7-и отметок при нагрузке 3 и более часов в неделю; </w:t>
      </w:r>
    </w:p>
    <w:p w14:paraId="718A5BB9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 xml:space="preserve">в) средняя отметка за период (четверть, полугодие) в электронном журнале формируется </w:t>
      </w:r>
    </w:p>
    <w:p w14:paraId="63EDC6E9" w14:textId="77777777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 xml:space="preserve">автоматически. Отметку за период выставляет учитель, выбирая из контекстного меню; </w:t>
      </w:r>
    </w:p>
    <w:p w14:paraId="33F4B87B" w14:textId="10A82296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2.1</w:t>
      </w:r>
      <w:r>
        <w:rPr>
          <w:spacing w:val="-1"/>
          <w:sz w:val="24"/>
        </w:rPr>
        <w:t>7</w:t>
      </w:r>
      <w:r w:rsidRPr="00B84B64">
        <w:rPr>
          <w:spacing w:val="-1"/>
          <w:sz w:val="24"/>
        </w:rPr>
        <w:t>.</w:t>
      </w:r>
      <w:r w:rsidRPr="00B84B64">
        <w:rPr>
          <w:spacing w:val="-1"/>
          <w:sz w:val="24"/>
        </w:rPr>
        <w:tab/>
        <w:t xml:space="preserve">Административные контрольные работы проводятся в классах, включенных в план ВШК на классно - обобщающий контроль по предметам с низким показателем качества, выявленным по результатам анализа за учебный год. Административные контрольные работы проводятся в соответствии с графиком, разрабатываемым ежегодно и утвержденным приказом. </w:t>
      </w:r>
    </w:p>
    <w:p w14:paraId="4E56065F" w14:textId="42F7C470" w:rsidR="00B84B64" w:rsidRPr="00B84B64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2.1</w:t>
      </w:r>
      <w:r>
        <w:rPr>
          <w:spacing w:val="-1"/>
          <w:sz w:val="24"/>
        </w:rPr>
        <w:t>8</w:t>
      </w:r>
      <w:r w:rsidRPr="00B84B64">
        <w:rPr>
          <w:spacing w:val="-1"/>
          <w:sz w:val="24"/>
        </w:rPr>
        <w:t>.</w:t>
      </w:r>
      <w:r w:rsidRPr="00B84B64">
        <w:rPr>
          <w:spacing w:val="-1"/>
          <w:sz w:val="24"/>
        </w:rPr>
        <w:tab/>
        <w:t xml:space="preserve">Тексты для проведения административных контрольных работ разрабатываются учителями, которые не преподают в данных классах и принимаются на предметных кафедрах. Тексты заданий административных контрольных работ хранятся у заместителя директора по учебной работе три года, работы с анализом выполнения подшиваются и сдаются на хранение в архив сроком на 1 год.  </w:t>
      </w:r>
    </w:p>
    <w:p w14:paraId="2DBA5A5B" w14:textId="4546636B" w:rsidR="00B84B64" w:rsidRPr="00D74D6F" w:rsidRDefault="00B84B64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B84B64">
        <w:rPr>
          <w:spacing w:val="-1"/>
          <w:sz w:val="24"/>
        </w:rPr>
        <w:t>2.1</w:t>
      </w:r>
      <w:r>
        <w:rPr>
          <w:spacing w:val="-1"/>
          <w:sz w:val="24"/>
        </w:rPr>
        <w:t>9</w:t>
      </w:r>
      <w:r w:rsidRPr="00B84B64">
        <w:rPr>
          <w:spacing w:val="-1"/>
          <w:sz w:val="24"/>
        </w:rPr>
        <w:t>.</w:t>
      </w:r>
      <w:r w:rsidRPr="00B84B64">
        <w:rPr>
          <w:spacing w:val="-1"/>
          <w:sz w:val="24"/>
        </w:rPr>
        <w:tab/>
        <w:t xml:space="preserve">Административные контрольные работы проводит учитель, преподающий в данном классе в присутствии одного </w:t>
      </w:r>
      <w:r w:rsidR="003130C9">
        <w:rPr>
          <w:spacing w:val="-1"/>
          <w:sz w:val="24"/>
        </w:rPr>
        <w:t xml:space="preserve">из </w:t>
      </w:r>
      <w:r w:rsidRPr="00B84B64">
        <w:rPr>
          <w:spacing w:val="-1"/>
          <w:sz w:val="24"/>
        </w:rPr>
        <w:t xml:space="preserve">ассистентов из числа администрации или учителей другого цикла.  </w:t>
      </w:r>
    </w:p>
    <w:p w14:paraId="715993B6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outlineLvl w:val="4"/>
        <w:rPr>
          <w:b/>
          <w:bCs/>
          <w:sz w:val="24"/>
          <w:szCs w:val="24"/>
        </w:rPr>
      </w:pPr>
    </w:p>
    <w:p w14:paraId="1484A54E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jc w:val="center"/>
        <w:textAlignment w:val="baseline"/>
        <w:outlineLvl w:val="4"/>
        <w:rPr>
          <w:b/>
          <w:bCs/>
          <w:sz w:val="24"/>
          <w:szCs w:val="24"/>
        </w:rPr>
      </w:pPr>
      <w:r w:rsidRPr="00D74D6F">
        <w:rPr>
          <w:b/>
          <w:bCs/>
          <w:sz w:val="24"/>
          <w:szCs w:val="24"/>
        </w:rPr>
        <w:t xml:space="preserve">3. </w:t>
      </w:r>
      <w:r>
        <w:rPr>
          <w:b/>
          <w:bCs/>
          <w:sz w:val="24"/>
          <w:szCs w:val="24"/>
        </w:rPr>
        <w:t>П</w:t>
      </w:r>
      <w:r w:rsidRPr="00D74D6F">
        <w:rPr>
          <w:b/>
          <w:bCs/>
          <w:sz w:val="24"/>
          <w:szCs w:val="24"/>
        </w:rPr>
        <w:t>ромежуточн</w:t>
      </w:r>
      <w:r>
        <w:rPr>
          <w:b/>
          <w:bCs/>
          <w:sz w:val="24"/>
          <w:szCs w:val="24"/>
        </w:rPr>
        <w:t>ая</w:t>
      </w:r>
      <w:r w:rsidRPr="00D74D6F">
        <w:rPr>
          <w:b/>
          <w:bCs/>
          <w:sz w:val="24"/>
          <w:szCs w:val="24"/>
        </w:rPr>
        <w:t xml:space="preserve"> аттестаци</w:t>
      </w:r>
      <w:r>
        <w:rPr>
          <w:b/>
          <w:bCs/>
          <w:sz w:val="24"/>
          <w:szCs w:val="24"/>
        </w:rPr>
        <w:t>я</w:t>
      </w:r>
    </w:p>
    <w:p w14:paraId="3FC6624D" w14:textId="067BA9EB" w:rsidR="002608CE" w:rsidRDefault="002608CE" w:rsidP="00EE027D">
      <w:pPr>
        <w:pStyle w:val="a3"/>
        <w:shd w:val="clear" w:color="auto" w:fill="FFFFFF"/>
        <w:spacing w:after="0" w:line="240" w:lineRule="auto"/>
        <w:ind w:left="0"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 xml:space="preserve">3.1 Промежуточная аттестация – это вид внутреннего контроля, в результате которого фиксируется освоение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>щимися образовательной программы за учебный год и проводится в ф</w:t>
      </w:r>
      <w:r>
        <w:rPr>
          <w:sz w:val="24"/>
          <w:szCs w:val="24"/>
        </w:rPr>
        <w:t>ормах выставления годовой отметки</w:t>
      </w:r>
      <w:r w:rsidRPr="00D74D6F">
        <w:rPr>
          <w:sz w:val="24"/>
          <w:szCs w:val="24"/>
        </w:rPr>
        <w:t xml:space="preserve"> с учетом четвертных (полугодовых) или итоговой контрольной работы. </w:t>
      </w:r>
      <w:r w:rsidR="00F41B19">
        <w:rPr>
          <w:sz w:val="24"/>
          <w:szCs w:val="24"/>
        </w:rPr>
        <w:t>П</w:t>
      </w:r>
      <w:r w:rsidRPr="00D74D6F">
        <w:rPr>
          <w:sz w:val="24"/>
          <w:szCs w:val="24"/>
        </w:rPr>
        <w:t xml:space="preserve">ромежуточная аттестация проводится, начиная с первого класса. </w:t>
      </w:r>
    </w:p>
    <w:p w14:paraId="5132523E" w14:textId="0E27D270" w:rsidR="00B84B64" w:rsidRPr="00D74D6F" w:rsidRDefault="00B84B64" w:rsidP="00EE027D">
      <w:pPr>
        <w:pStyle w:val="a3"/>
        <w:shd w:val="clear" w:color="auto" w:fill="FFFFFF"/>
        <w:spacing w:after="0" w:line="240" w:lineRule="auto"/>
        <w:ind w:left="0" w:right="-76"/>
        <w:textAlignment w:val="baseline"/>
        <w:rPr>
          <w:sz w:val="24"/>
          <w:szCs w:val="24"/>
        </w:rPr>
      </w:pPr>
      <w:r>
        <w:rPr>
          <w:sz w:val="24"/>
          <w:szCs w:val="24"/>
        </w:rPr>
        <w:t>3.1.1.</w:t>
      </w:r>
      <w:r w:rsidRPr="00B84B64">
        <w:rPr>
          <w:sz w:val="24"/>
          <w:szCs w:val="24"/>
        </w:rPr>
        <w:t>Промежуточную аттестацию в МБОУ «</w:t>
      </w:r>
      <w:r>
        <w:rPr>
          <w:sz w:val="24"/>
          <w:szCs w:val="24"/>
        </w:rPr>
        <w:t>СОШ</w:t>
      </w:r>
      <w:r w:rsidRPr="00B84B64">
        <w:rPr>
          <w:sz w:val="24"/>
          <w:szCs w:val="24"/>
        </w:rPr>
        <w:t xml:space="preserve"> № 3</w:t>
      </w:r>
      <w:r>
        <w:rPr>
          <w:sz w:val="24"/>
          <w:szCs w:val="24"/>
        </w:rPr>
        <w:t>9</w:t>
      </w:r>
      <w:r w:rsidRPr="00B84B64">
        <w:rPr>
          <w:sz w:val="24"/>
          <w:szCs w:val="24"/>
        </w:rPr>
        <w:t>» в обязательном порядке проходят все участники образовательного процесса, включая обучающихся на дому, также получающих образование в форме семейного образования, самообразования, осваивающие основные общеобразовательные программы начального общего образования, основного общего образования, среднего общего образования, а также обучающиеся, осваивающие образовательные программы по индивидуальным учебным планам.</w:t>
      </w:r>
    </w:p>
    <w:p w14:paraId="38B5E9F5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lastRenderedPageBreak/>
        <w:t>3.2.</w:t>
      </w:r>
      <w:r>
        <w:rPr>
          <w:sz w:val="24"/>
          <w:szCs w:val="24"/>
        </w:rPr>
        <w:t xml:space="preserve"> </w:t>
      </w:r>
      <w:r w:rsidRPr="00D74D6F">
        <w:rPr>
          <w:sz w:val="24"/>
          <w:szCs w:val="24"/>
        </w:rPr>
        <w:t>Целями проведения промежуточной аттестации являются:</w:t>
      </w:r>
    </w:p>
    <w:p w14:paraId="35DD2882" w14:textId="77777777" w:rsidR="002608CE" w:rsidRPr="00D74D6F" w:rsidRDefault="002608CE" w:rsidP="00EE027D">
      <w:pPr>
        <w:pStyle w:val="a3"/>
        <w:shd w:val="clear" w:color="auto" w:fill="FFFFFF"/>
        <w:spacing w:line="240" w:lineRule="auto"/>
        <w:ind w:left="0"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</w:t>
      </w:r>
    </w:p>
    <w:p w14:paraId="0067C82A" w14:textId="77777777" w:rsidR="002608CE" w:rsidRPr="00D74D6F" w:rsidRDefault="002608CE" w:rsidP="00EE027D">
      <w:pPr>
        <w:pStyle w:val="a3"/>
        <w:shd w:val="clear" w:color="auto" w:fill="FFFFFF"/>
        <w:spacing w:line="240" w:lineRule="auto"/>
        <w:ind w:left="0"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>- соотнесение уровня образова</w:t>
      </w:r>
      <w:r>
        <w:rPr>
          <w:sz w:val="24"/>
          <w:szCs w:val="24"/>
        </w:rPr>
        <w:t>ния с требованиями ФГОС;</w:t>
      </w:r>
    </w:p>
    <w:p w14:paraId="2876AAEE" w14:textId="77777777" w:rsidR="002608CE" w:rsidRPr="00D74D6F" w:rsidRDefault="002608CE" w:rsidP="00EE027D">
      <w:pPr>
        <w:pStyle w:val="a3"/>
        <w:shd w:val="clear" w:color="auto" w:fill="FFFFFF"/>
        <w:spacing w:line="240" w:lineRule="auto"/>
        <w:ind w:left="0"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 xml:space="preserve">- оценка достижений конкретного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 xml:space="preserve">щегося, позволяющая выявить пробелы в освоении образовательной программы, и учет индивидуальных потребностей </w:t>
      </w:r>
      <w:r>
        <w:rPr>
          <w:sz w:val="24"/>
          <w:szCs w:val="24"/>
        </w:rPr>
        <w:t>об</w:t>
      </w:r>
      <w:r w:rsidRPr="00D74D6F">
        <w:rPr>
          <w:sz w:val="24"/>
          <w:szCs w:val="24"/>
        </w:rPr>
        <w:t>уча</w:t>
      </w:r>
      <w:r>
        <w:rPr>
          <w:sz w:val="24"/>
          <w:szCs w:val="24"/>
        </w:rPr>
        <w:t>ю</w:t>
      </w:r>
      <w:r w:rsidRPr="00D74D6F">
        <w:rPr>
          <w:sz w:val="24"/>
          <w:szCs w:val="24"/>
        </w:rPr>
        <w:t>щегося в осуществлении образовательной деятельности</w:t>
      </w:r>
      <w:r>
        <w:rPr>
          <w:sz w:val="24"/>
          <w:szCs w:val="24"/>
        </w:rPr>
        <w:t>;</w:t>
      </w:r>
    </w:p>
    <w:p w14:paraId="6B8844BA" w14:textId="77777777" w:rsidR="002608CE" w:rsidRDefault="002608CE" w:rsidP="00EE027D">
      <w:pPr>
        <w:pStyle w:val="a3"/>
        <w:shd w:val="clear" w:color="auto" w:fill="FFFFFF"/>
        <w:spacing w:after="0" w:line="240" w:lineRule="auto"/>
        <w:ind w:left="0"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>- оценка динамики индивидуальных образовательных достижений, продвижения в планируемых результатах освоения образовательной программы</w:t>
      </w:r>
      <w:r>
        <w:rPr>
          <w:sz w:val="24"/>
          <w:szCs w:val="24"/>
        </w:rPr>
        <w:t>.</w:t>
      </w:r>
    </w:p>
    <w:p w14:paraId="65C17ABF" w14:textId="77777777" w:rsidR="002608CE" w:rsidRPr="00D74D6F" w:rsidRDefault="002608CE" w:rsidP="00EE027D">
      <w:pPr>
        <w:pStyle w:val="a3"/>
        <w:shd w:val="clear" w:color="auto" w:fill="FFFFFF"/>
        <w:spacing w:after="0" w:line="240" w:lineRule="auto"/>
        <w:ind w:left="0" w:right="-76"/>
        <w:textAlignment w:val="baseline"/>
        <w:rPr>
          <w:sz w:val="24"/>
          <w:szCs w:val="24"/>
        </w:rPr>
      </w:pPr>
      <w:r>
        <w:rPr>
          <w:sz w:val="24"/>
          <w:szCs w:val="24"/>
        </w:rPr>
        <w:t>3.3. Промежуточная аттестация проводится после прохождения программы по предметам.</w:t>
      </w:r>
    </w:p>
    <w:p w14:paraId="0DC7CBDE" w14:textId="5B0BCE97" w:rsidR="00762DE4" w:rsidRDefault="002608CE" w:rsidP="00EE027D">
      <w:pPr>
        <w:pStyle w:val="a8"/>
        <w:widowControl w:val="0"/>
        <w:tabs>
          <w:tab w:val="left" w:pos="1370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3.4. </w:t>
      </w:r>
      <w:r w:rsidR="00762DE4" w:rsidRPr="00762DE4">
        <w:rPr>
          <w:sz w:val="24"/>
        </w:rPr>
        <w:t>Формы и порядок промежуточной аттестации в конкретном классе принимаются на педагогическом совете</w:t>
      </w:r>
      <w:r w:rsidR="00762DE4">
        <w:rPr>
          <w:sz w:val="24"/>
        </w:rPr>
        <w:t xml:space="preserve"> </w:t>
      </w:r>
      <w:r w:rsidR="00762DE4" w:rsidRPr="00D74D6F">
        <w:rPr>
          <w:sz w:val="24"/>
        </w:rPr>
        <w:t xml:space="preserve">из предусмотренных </w:t>
      </w:r>
      <w:r w:rsidR="00762DE4" w:rsidRPr="00D74D6F">
        <w:rPr>
          <w:spacing w:val="-1"/>
          <w:sz w:val="24"/>
        </w:rPr>
        <w:t xml:space="preserve">учебным </w:t>
      </w:r>
      <w:r w:rsidR="00762DE4" w:rsidRPr="00D74D6F">
        <w:rPr>
          <w:sz w:val="24"/>
        </w:rPr>
        <w:t>планом вариантов</w:t>
      </w:r>
      <w:r w:rsidR="00762DE4">
        <w:rPr>
          <w:sz w:val="24"/>
        </w:rPr>
        <w:t>.</w:t>
      </w:r>
      <w:r w:rsidR="00762DE4" w:rsidRPr="00762DE4">
        <w:rPr>
          <w:sz w:val="24"/>
        </w:rPr>
        <w:t xml:space="preserve"> В качестве промежуточной аттестации могут засчитываться результаты ВПР в 4-8, 10-11 классах</w:t>
      </w:r>
      <w:r w:rsidR="00762DE4">
        <w:rPr>
          <w:sz w:val="24"/>
        </w:rPr>
        <w:t xml:space="preserve"> </w:t>
      </w:r>
    </w:p>
    <w:p w14:paraId="63C979B9" w14:textId="77777777" w:rsidR="002608CE" w:rsidRDefault="002608CE" w:rsidP="00EE027D">
      <w:pPr>
        <w:pStyle w:val="a8"/>
        <w:widowControl w:val="0"/>
        <w:ind w:right="-76" w:firstLine="710"/>
        <w:jc w:val="both"/>
        <w:rPr>
          <w:sz w:val="24"/>
        </w:rPr>
      </w:pPr>
      <w:r>
        <w:rPr>
          <w:sz w:val="24"/>
        </w:rPr>
        <w:t xml:space="preserve">3.5. </w:t>
      </w:r>
      <w:r w:rsidRPr="00D74D6F">
        <w:rPr>
          <w:sz w:val="24"/>
        </w:rPr>
        <w:t xml:space="preserve">Промежуточная аттестация проводится по каждому </w:t>
      </w:r>
      <w:r w:rsidRPr="00D74D6F">
        <w:rPr>
          <w:spacing w:val="-1"/>
          <w:sz w:val="24"/>
        </w:rPr>
        <w:t xml:space="preserve">учебному </w:t>
      </w:r>
      <w:r w:rsidRPr="00D74D6F">
        <w:rPr>
          <w:sz w:val="24"/>
        </w:rPr>
        <w:t xml:space="preserve">предмету, </w:t>
      </w:r>
      <w:r w:rsidRPr="00D74D6F">
        <w:rPr>
          <w:spacing w:val="-1"/>
          <w:sz w:val="24"/>
        </w:rPr>
        <w:t xml:space="preserve">курсу, </w:t>
      </w:r>
      <w:r w:rsidRPr="00D74D6F">
        <w:rPr>
          <w:sz w:val="24"/>
        </w:rPr>
        <w:t>дисциплине (модулю) в</w:t>
      </w:r>
      <w:r w:rsidRPr="00D74D6F">
        <w:rPr>
          <w:spacing w:val="-1"/>
          <w:sz w:val="24"/>
        </w:rPr>
        <w:t xml:space="preserve"> конце учебного </w:t>
      </w:r>
      <w:r w:rsidRPr="00D74D6F">
        <w:rPr>
          <w:sz w:val="24"/>
        </w:rPr>
        <w:t xml:space="preserve">года. Конкретные </w:t>
      </w:r>
      <w:r w:rsidRPr="00D74D6F">
        <w:rPr>
          <w:spacing w:val="-1"/>
          <w:sz w:val="24"/>
        </w:rPr>
        <w:t>сроки</w:t>
      </w:r>
      <w:r w:rsidRPr="00D74D6F">
        <w:rPr>
          <w:sz w:val="24"/>
        </w:rPr>
        <w:t xml:space="preserve"> проведения промежуточной аттестации устанавливаются </w:t>
      </w:r>
      <w:r>
        <w:rPr>
          <w:sz w:val="24"/>
        </w:rPr>
        <w:t>приказом по школе</w:t>
      </w:r>
      <w:r w:rsidRPr="00D74D6F">
        <w:rPr>
          <w:sz w:val="24"/>
        </w:rPr>
        <w:t xml:space="preserve"> и график</w:t>
      </w:r>
      <w:r>
        <w:rPr>
          <w:sz w:val="24"/>
        </w:rPr>
        <w:t>ом.</w:t>
      </w:r>
      <w:r w:rsidRPr="00D74D6F">
        <w:rPr>
          <w:sz w:val="24"/>
        </w:rPr>
        <w:t xml:space="preserve"> </w:t>
      </w:r>
    </w:p>
    <w:p w14:paraId="434F94A2" w14:textId="77777777" w:rsidR="002608CE" w:rsidRPr="003130C9" w:rsidRDefault="002608CE" w:rsidP="00EE027D">
      <w:pPr>
        <w:pStyle w:val="a8"/>
        <w:widowControl w:val="0"/>
        <w:ind w:right="-76" w:firstLine="710"/>
        <w:jc w:val="both"/>
        <w:rPr>
          <w:color w:val="000000" w:themeColor="text1"/>
          <w:sz w:val="24"/>
        </w:rPr>
      </w:pPr>
      <w:r>
        <w:rPr>
          <w:sz w:val="24"/>
        </w:rPr>
        <w:t>3.6</w:t>
      </w:r>
      <w:r w:rsidRPr="00EA3F10">
        <w:rPr>
          <w:sz w:val="24"/>
        </w:rPr>
        <w:t>.</w:t>
      </w:r>
      <w:r>
        <w:rPr>
          <w:sz w:val="24"/>
        </w:rPr>
        <w:t xml:space="preserve"> </w:t>
      </w:r>
      <w:r w:rsidRPr="00D74D6F">
        <w:rPr>
          <w:sz w:val="24"/>
        </w:rPr>
        <w:t xml:space="preserve">Промежуточная аттестация проводится в </w:t>
      </w:r>
      <w:r w:rsidRPr="00D74D6F">
        <w:rPr>
          <w:spacing w:val="1"/>
          <w:sz w:val="24"/>
        </w:rPr>
        <w:t xml:space="preserve">1-11 </w:t>
      </w:r>
      <w:r w:rsidRPr="00D74D6F">
        <w:rPr>
          <w:sz w:val="24"/>
        </w:rPr>
        <w:t xml:space="preserve">классах и обязательна для всех </w:t>
      </w:r>
      <w:r w:rsidRPr="003130C9">
        <w:rPr>
          <w:color w:val="000000" w:themeColor="text1"/>
          <w:sz w:val="24"/>
        </w:rPr>
        <w:t>об</w:t>
      </w:r>
      <w:r w:rsidRPr="003130C9">
        <w:rPr>
          <w:color w:val="000000" w:themeColor="text1"/>
          <w:spacing w:val="-1"/>
          <w:sz w:val="24"/>
        </w:rPr>
        <w:t>учающихся.</w:t>
      </w:r>
    </w:p>
    <w:p w14:paraId="5F05F04E" w14:textId="15E14BB3" w:rsidR="002608CE" w:rsidRPr="003130C9" w:rsidRDefault="002608CE" w:rsidP="00EE027D">
      <w:pPr>
        <w:pStyle w:val="a8"/>
        <w:tabs>
          <w:tab w:val="left" w:pos="1276"/>
        </w:tabs>
        <w:ind w:right="-76" w:firstLine="710"/>
        <w:jc w:val="both"/>
        <w:rPr>
          <w:color w:val="000000" w:themeColor="text1"/>
          <w:sz w:val="24"/>
        </w:rPr>
      </w:pPr>
      <w:r w:rsidRPr="003130C9">
        <w:rPr>
          <w:color w:val="000000" w:themeColor="text1"/>
          <w:sz w:val="24"/>
        </w:rPr>
        <w:t xml:space="preserve">3.6.1. В 1 </w:t>
      </w:r>
      <w:r w:rsidRPr="003130C9">
        <w:rPr>
          <w:color w:val="000000" w:themeColor="text1"/>
          <w:spacing w:val="-1"/>
          <w:sz w:val="24"/>
        </w:rPr>
        <w:t xml:space="preserve">классе промежуточная </w:t>
      </w:r>
      <w:r w:rsidRPr="003130C9">
        <w:rPr>
          <w:color w:val="000000" w:themeColor="text1"/>
          <w:sz w:val="24"/>
        </w:rPr>
        <w:t>аттестация представляет собой мониторинг образовательных достижений обучающихся по предметам согласно формам определенным учебным планом. По итогам заседания Педагогического Совета принимается решение о переводе обучающихся в следующий класс.</w:t>
      </w:r>
    </w:p>
    <w:p w14:paraId="01E0B7EE" w14:textId="77777777" w:rsidR="002608CE" w:rsidRPr="00D74D6F" w:rsidRDefault="002608CE" w:rsidP="00EE027D">
      <w:pPr>
        <w:pStyle w:val="a8"/>
        <w:tabs>
          <w:tab w:val="left" w:pos="993"/>
        </w:tabs>
        <w:ind w:right="-76" w:firstLine="710"/>
        <w:jc w:val="both"/>
        <w:rPr>
          <w:sz w:val="24"/>
        </w:rPr>
      </w:pPr>
      <w:r>
        <w:rPr>
          <w:bCs/>
          <w:color w:val="000000"/>
          <w:sz w:val="24"/>
        </w:rPr>
        <w:t>3.7.</w:t>
      </w:r>
      <w:r w:rsidRPr="00D74D6F">
        <w:rPr>
          <w:color w:val="000000"/>
          <w:sz w:val="24"/>
          <w:lang w:eastAsia="ru-RU"/>
        </w:rPr>
        <w:t xml:space="preserve"> </w:t>
      </w:r>
      <w:r w:rsidRPr="00D74D6F">
        <w:rPr>
          <w:sz w:val="24"/>
        </w:rPr>
        <w:t xml:space="preserve">Тексты итоговых контрольных работ </w:t>
      </w:r>
      <w:r>
        <w:rPr>
          <w:sz w:val="24"/>
        </w:rPr>
        <w:t xml:space="preserve">или других форм контроля </w:t>
      </w:r>
      <w:r w:rsidRPr="00D74D6F">
        <w:rPr>
          <w:sz w:val="24"/>
        </w:rPr>
        <w:t xml:space="preserve">разрабатываются администрацией </w:t>
      </w:r>
      <w:r>
        <w:rPr>
          <w:sz w:val="24"/>
        </w:rPr>
        <w:t>Школы</w:t>
      </w:r>
      <w:r w:rsidRPr="00D74D6F">
        <w:rPr>
          <w:sz w:val="24"/>
        </w:rPr>
        <w:t xml:space="preserve"> в соответствии с требованиями </w:t>
      </w:r>
      <w:r w:rsidRPr="00D74D6F">
        <w:rPr>
          <w:spacing w:val="-1"/>
          <w:sz w:val="24"/>
        </w:rPr>
        <w:t>ФГОС</w:t>
      </w:r>
      <w:r w:rsidRPr="00D74D6F">
        <w:rPr>
          <w:sz w:val="24"/>
        </w:rPr>
        <w:t>.</w:t>
      </w:r>
    </w:p>
    <w:p w14:paraId="24FCE5E7" w14:textId="77777777" w:rsidR="002608CE" w:rsidRPr="00D74D6F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pacing w:val="-1"/>
          <w:sz w:val="24"/>
        </w:rPr>
      </w:pPr>
      <w:r w:rsidRPr="00D74D6F">
        <w:rPr>
          <w:sz w:val="24"/>
        </w:rPr>
        <w:t>3.</w:t>
      </w:r>
      <w:r>
        <w:rPr>
          <w:sz w:val="24"/>
        </w:rPr>
        <w:t>8</w:t>
      </w:r>
      <w:r w:rsidRPr="00D74D6F">
        <w:rPr>
          <w:sz w:val="24"/>
        </w:rPr>
        <w:t xml:space="preserve">. Итоговые контрольные работы </w:t>
      </w:r>
      <w:r>
        <w:rPr>
          <w:sz w:val="24"/>
        </w:rPr>
        <w:t xml:space="preserve">или другие формы контроля </w:t>
      </w:r>
      <w:r w:rsidRPr="00D74D6F">
        <w:rPr>
          <w:spacing w:val="-1"/>
          <w:sz w:val="24"/>
        </w:rPr>
        <w:t xml:space="preserve">могут </w:t>
      </w:r>
      <w:r w:rsidRPr="00D74D6F">
        <w:rPr>
          <w:sz w:val="24"/>
        </w:rPr>
        <w:t xml:space="preserve">быть рассчитаны </w:t>
      </w:r>
      <w:r w:rsidRPr="00D74D6F">
        <w:rPr>
          <w:spacing w:val="-5"/>
          <w:sz w:val="24"/>
        </w:rPr>
        <w:t xml:space="preserve">на </w:t>
      </w:r>
      <w:r w:rsidRPr="00D74D6F">
        <w:rPr>
          <w:sz w:val="24"/>
        </w:rPr>
        <w:t>1-2</w:t>
      </w:r>
      <w:r>
        <w:rPr>
          <w:sz w:val="24"/>
        </w:rPr>
        <w:t xml:space="preserve"> </w:t>
      </w:r>
      <w:r w:rsidRPr="00D74D6F">
        <w:rPr>
          <w:spacing w:val="-1"/>
          <w:sz w:val="24"/>
        </w:rPr>
        <w:t>урока.</w:t>
      </w:r>
    </w:p>
    <w:p w14:paraId="150C8A7E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pacing w:val="-1"/>
          <w:sz w:val="24"/>
        </w:rPr>
        <w:t>3.</w:t>
      </w:r>
      <w:r>
        <w:rPr>
          <w:spacing w:val="-1"/>
          <w:sz w:val="24"/>
        </w:rPr>
        <w:t>9</w:t>
      </w:r>
      <w:r w:rsidRPr="00D74D6F">
        <w:rPr>
          <w:spacing w:val="-1"/>
          <w:sz w:val="24"/>
        </w:rPr>
        <w:t xml:space="preserve">. </w:t>
      </w:r>
      <w:r w:rsidRPr="00D74D6F">
        <w:rPr>
          <w:sz w:val="24"/>
        </w:rPr>
        <w:t xml:space="preserve">Итоговые контрольные </w:t>
      </w:r>
      <w:r w:rsidRPr="00D74D6F">
        <w:rPr>
          <w:spacing w:val="-1"/>
          <w:sz w:val="24"/>
        </w:rPr>
        <w:t xml:space="preserve">работы </w:t>
      </w:r>
      <w:r>
        <w:rPr>
          <w:spacing w:val="-1"/>
          <w:sz w:val="24"/>
        </w:rPr>
        <w:t xml:space="preserve">или другие формы контроля </w:t>
      </w:r>
      <w:r w:rsidRPr="00D74D6F">
        <w:rPr>
          <w:sz w:val="24"/>
        </w:rPr>
        <w:t xml:space="preserve">проводятся </w:t>
      </w:r>
      <w:r w:rsidRPr="00D74D6F">
        <w:rPr>
          <w:spacing w:val="-1"/>
          <w:sz w:val="24"/>
        </w:rPr>
        <w:t xml:space="preserve">учителем </w:t>
      </w:r>
      <w:r w:rsidRPr="00D74D6F">
        <w:rPr>
          <w:sz w:val="24"/>
        </w:rPr>
        <w:t xml:space="preserve">в соответствии с </w:t>
      </w:r>
      <w:r w:rsidRPr="00D74D6F">
        <w:rPr>
          <w:spacing w:val="-1"/>
          <w:sz w:val="24"/>
        </w:rPr>
        <w:t xml:space="preserve">графиком, утвержденным приказом </w:t>
      </w:r>
      <w:r w:rsidRPr="00D74D6F">
        <w:rPr>
          <w:sz w:val="24"/>
        </w:rPr>
        <w:t xml:space="preserve">директора </w:t>
      </w:r>
      <w:r>
        <w:rPr>
          <w:sz w:val="24"/>
        </w:rPr>
        <w:t>Школы</w:t>
      </w:r>
      <w:r w:rsidRPr="00D74D6F">
        <w:rPr>
          <w:spacing w:val="-1"/>
          <w:sz w:val="24"/>
        </w:rPr>
        <w:t xml:space="preserve">, </w:t>
      </w:r>
      <w:r w:rsidRPr="00D74D6F">
        <w:rPr>
          <w:sz w:val="24"/>
        </w:rPr>
        <w:t xml:space="preserve">в присутствии ассистента, назначенного данным </w:t>
      </w:r>
      <w:r w:rsidRPr="00D74D6F">
        <w:rPr>
          <w:spacing w:val="-1"/>
          <w:sz w:val="24"/>
        </w:rPr>
        <w:t>приказом.</w:t>
      </w:r>
    </w:p>
    <w:p w14:paraId="1D29B767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z w:val="24"/>
        </w:rPr>
        <w:t>В течение учебного дня не следует проводить более одной контрольной работы. Контрольные работы рекомендуется проводить на 2 - 4 уроках.</w:t>
      </w:r>
    </w:p>
    <w:p w14:paraId="646DA3A9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z w:val="24"/>
        </w:rPr>
        <w:t>3.</w:t>
      </w:r>
      <w:r>
        <w:rPr>
          <w:sz w:val="24"/>
        </w:rPr>
        <w:t>10</w:t>
      </w:r>
      <w:r w:rsidRPr="00D74D6F">
        <w:rPr>
          <w:sz w:val="24"/>
        </w:rPr>
        <w:t xml:space="preserve">. Итоговые контрольные работы </w:t>
      </w:r>
      <w:r>
        <w:rPr>
          <w:spacing w:val="-1"/>
          <w:sz w:val="24"/>
        </w:rPr>
        <w:t xml:space="preserve">или другие формы контроля </w:t>
      </w:r>
      <w:r w:rsidRPr="00D74D6F">
        <w:rPr>
          <w:sz w:val="24"/>
        </w:rPr>
        <w:t>проверяются учителем</w:t>
      </w:r>
      <w:r>
        <w:rPr>
          <w:sz w:val="24"/>
        </w:rPr>
        <w:t xml:space="preserve"> в присутствии ассистента</w:t>
      </w:r>
      <w:r w:rsidRPr="00D74D6F">
        <w:rPr>
          <w:sz w:val="24"/>
        </w:rPr>
        <w:t xml:space="preserve">. Итоговые контрольные работы оцениваются </w:t>
      </w:r>
      <w:r>
        <w:rPr>
          <w:sz w:val="24"/>
        </w:rPr>
        <w:t>по следующей системе отметок</w:t>
      </w:r>
      <w:r w:rsidRPr="00D74D6F">
        <w:rPr>
          <w:sz w:val="24"/>
        </w:rPr>
        <w:t>: «5»</w:t>
      </w:r>
      <w:r>
        <w:rPr>
          <w:sz w:val="24"/>
        </w:rPr>
        <w:t xml:space="preserve"> - отлично</w:t>
      </w:r>
      <w:r w:rsidRPr="00D74D6F">
        <w:rPr>
          <w:sz w:val="24"/>
        </w:rPr>
        <w:t>, «4»</w:t>
      </w:r>
      <w:r>
        <w:rPr>
          <w:sz w:val="24"/>
        </w:rPr>
        <w:t xml:space="preserve"> - хорошо</w:t>
      </w:r>
      <w:r w:rsidRPr="00D74D6F">
        <w:rPr>
          <w:sz w:val="24"/>
        </w:rPr>
        <w:t>, «3»</w:t>
      </w:r>
      <w:r>
        <w:rPr>
          <w:sz w:val="24"/>
        </w:rPr>
        <w:t xml:space="preserve"> - удовлетворительно</w:t>
      </w:r>
      <w:r w:rsidRPr="00D74D6F">
        <w:rPr>
          <w:sz w:val="24"/>
        </w:rPr>
        <w:t>, «2»</w:t>
      </w:r>
      <w:r>
        <w:rPr>
          <w:sz w:val="24"/>
        </w:rPr>
        <w:t xml:space="preserve"> - неудовлетворительно, отметки</w:t>
      </w:r>
      <w:r w:rsidRPr="00D74D6F">
        <w:rPr>
          <w:sz w:val="24"/>
        </w:rPr>
        <w:t xml:space="preserve"> вносятся в электронный </w:t>
      </w:r>
      <w:r w:rsidRPr="00D74D6F">
        <w:rPr>
          <w:spacing w:val="-1"/>
          <w:sz w:val="24"/>
        </w:rPr>
        <w:t>журнал и</w:t>
      </w:r>
      <w:r w:rsidRPr="00D74D6F">
        <w:rPr>
          <w:sz w:val="24"/>
        </w:rPr>
        <w:t xml:space="preserve"> оформляются протокольно</w:t>
      </w:r>
      <w:r>
        <w:rPr>
          <w:sz w:val="24"/>
        </w:rPr>
        <w:t>.</w:t>
      </w:r>
    </w:p>
    <w:p w14:paraId="5D2C81E7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z w:val="24"/>
        </w:rPr>
        <w:t>3.1</w:t>
      </w:r>
      <w:r>
        <w:rPr>
          <w:sz w:val="24"/>
        </w:rPr>
        <w:t>1</w:t>
      </w:r>
      <w:r w:rsidRPr="00D74D6F">
        <w:rPr>
          <w:sz w:val="24"/>
        </w:rPr>
        <w:t xml:space="preserve">. Анализ результатов итоговой контрольной работы </w:t>
      </w:r>
      <w:r>
        <w:rPr>
          <w:spacing w:val="-1"/>
          <w:sz w:val="24"/>
        </w:rPr>
        <w:t xml:space="preserve">или других форм контроля </w:t>
      </w:r>
      <w:r w:rsidRPr="00D74D6F">
        <w:rPr>
          <w:spacing w:val="-1"/>
          <w:sz w:val="24"/>
        </w:rPr>
        <w:t xml:space="preserve">учитель </w:t>
      </w:r>
      <w:r w:rsidRPr="00D74D6F">
        <w:rPr>
          <w:sz w:val="24"/>
        </w:rPr>
        <w:t xml:space="preserve">предоставляет </w:t>
      </w:r>
      <w:r w:rsidRPr="00D74D6F">
        <w:rPr>
          <w:spacing w:val="-1"/>
          <w:sz w:val="24"/>
        </w:rPr>
        <w:t xml:space="preserve">заместителю </w:t>
      </w:r>
      <w:r w:rsidRPr="00D74D6F">
        <w:rPr>
          <w:sz w:val="24"/>
        </w:rPr>
        <w:t xml:space="preserve">директора по учебной работе в </w:t>
      </w:r>
      <w:r w:rsidRPr="00D74D6F">
        <w:rPr>
          <w:spacing w:val="-1"/>
          <w:sz w:val="24"/>
        </w:rPr>
        <w:t xml:space="preserve">течение </w:t>
      </w:r>
      <w:r w:rsidRPr="00D74D6F">
        <w:rPr>
          <w:sz w:val="24"/>
        </w:rPr>
        <w:t>трех рабочих дней после завершения проверки.</w:t>
      </w:r>
    </w:p>
    <w:p w14:paraId="0F807042" w14:textId="77777777" w:rsidR="002608CE" w:rsidRPr="00D74D6F" w:rsidRDefault="002608CE" w:rsidP="00EE027D">
      <w:pPr>
        <w:pStyle w:val="a8"/>
        <w:ind w:right="-76" w:firstLine="710"/>
        <w:jc w:val="both"/>
        <w:rPr>
          <w:sz w:val="24"/>
        </w:rPr>
      </w:pPr>
      <w:r w:rsidRPr="00D74D6F">
        <w:rPr>
          <w:spacing w:val="-1"/>
          <w:sz w:val="24"/>
        </w:rPr>
        <w:t>3.1</w:t>
      </w:r>
      <w:r>
        <w:rPr>
          <w:spacing w:val="-1"/>
          <w:sz w:val="24"/>
        </w:rPr>
        <w:t>2</w:t>
      </w:r>
      <w:r w:rsidRPr="00D74D6F">
        <w:rPr>
          <w:spacing w:val="-1"/>
          <w:sz w:val="24"/>
        </w:rPr>
        <w:t xml:space="preserve">. </w:t>
      </w:r>
      <w:r>
        <w:rPr>
          <w:spacing w:val="-1"/>
          <w:sz w:val="24"/>
        </w:rPr>
        <w:t xml:space="preserve">Работы учащихся по промежуточной аттестации </w:t>
      </w:r>
      <w:r w:rsidRPr="00D74D6F">
        <w:rPr>
          <w:sz w:val="24"/>
        </w:rPr>
        <w:t>хранятся в течение одного года</w:t>
      </w:r>
      <w:r>
        <w:rPr>
          <w:sz w:val="24"/>
        </w:rPr>
        <w:t>, Протоколы проведения промежуточной аттестации хранятся в течение 3-х лет</w:t>
      </w:r>
      <w:r w:rsidRPr="00D74D6F">
        <w:rPr>
          <w:sz w:val="24"/>
        </w:rPr>
        <w:t>.</w:t>
      </w:r>
    </w:p>
    <w:p w14:paraId="4D5F58AF" w14:textId="77777777" w:rsidR="002608CE" w:rsidRPr="00E1375C" w:rsidRDefault="002608CE" w:rsidP="00EE027D">
      <w:pPr>
        <w:pStyle w:val="a8"/>
        <w:ind w:right="-76" w:firstLine="710"/>
        <w:jc w:val="both"/>
        <w:rPr>
          <w:spacing w:val="-1"/>
          <w:sz w:val="24"/>
        </w:rPr>
      </w:pPr>
      <w:r w:rsidRPr="00D74D6F">
        <w:rPr>
          <w:sz w:val="24"/>
        </w:rPr>
        <w:t>3.1</w:t>
      </w:r>
      <w:r>
        <w:rPr>
          <w:sz w:val="24"/>
        </w:rPr>
        <w:t>3</w:t>
      </w:r>
      <w:r w:rsidRPr="00D74D6F">
        <w:rPr>
          <w:sz w:val="24"/>
        </w:rPr>
        <w:t>. Результаты итоговых</w:t>
      </w:r>
      <w:r w:rsidRPr="00D74D6F">
        <w:rPr>
          <w:spacing w:val="21"/>
          <w:sz w:val="24"/>
        </w:rPr>
        <w:t xml:space="preserve"> к</w:t>
      </w:r>
      <w:r w:rsidRPr="00D74D6F">
        <w:rPr>
          <w:sz w:val="24"/>
        </w:rPr>
        <w:t xml:space="preserve">онтрольных работ </w:t>
      </w:r>
      <w:r>
        <w:rPr>
          <w:spacing w:val="-1"/>
          <w:sz w:val="24"/>
        </w:rPr>
        <w:t xml:space="preserve">или других форм контроля </w:t>
      </w:r>
      <w:r w:rsidRPr="00D74D6F">
        <w:rPr>
          <w:sz w:val="24"/>
        </w:rPr>
        <w:t xml:space="preserve">анализируются </w:t>
      </w:r>
      <w:r w:rsidRPr="00D74D6F">
        <w:rPr>
          <w:spacing w:val="1"/>
          <w:sz w:val="24"/>
        </w:rPr>
        <w:t xml:space="preserve">на </w:t>
      </w:r>
      <w:r w:rsidRPr="00D74D6F">
        <w:rPr>
          <w:sz w:val="24"/>
        </w:rPr>
        <w:t xml:space="preserve">заседаниях методических объединений учителей, педагогического совета, на административных совещаниях, </w:t>
      </w:r>
      <w:r w:rsidRPr="00D74D6F">
        <w:rPr>
          <w:spacing w:val="-1"/>
          <w:sz w:val="24"/>
        </w:rPr>
        <w:t xml:space="preserve">учитываются </w:t>
      </w:r>
      <w:r w:rsidRPr="00D74D6F">
        <w:rPr>
          <w:sz w:val="24"/>
        </w:rPr>
        <w:t xml:space="preserve">при подготовке анализа работы </w:t>
      </w:r>
      <w:r>
        <w:rPr>
          <w:sz w:val="24"/>
        </w:rPr>
        <w:t>Школы</w:t>
      </w:r>
      <w:r w:rsidRPr="00D74D6F">
        <w:rPr>
          <w:sz w:val="24"/>
        </w:rPr>
        <w:t xml:space="preserve"> за </w:t>
      </w:r>
      <w:r w:rsidRPr="00D74D6F">
        <w:rPr>
          <w:spacing w:val="-1"/>
          <w:sz w:val="24"/>
        </w:rPr>
        <w:t xml:space="preserve">учебный </w:t>
      </w:r>
      <w:r w:rsidRPr="00D74D6F">
        <w:rPr>
          <w:sz w:val="24"/>
        </w:rPr>
        <w:t>год.</w:t>
      </w:r>
    </w:p>
    <w:p w14:paraId="5DDA2111" w14:textId="77777777" w:rsidR="002608CE" w:rsidRPr="00D74D6F" w:rsidRDefault="002608CE" w:rsidP="00EE027D">
      <w:pPr>
        <w:pStyle w:val="a8"/>
        <w:tabs>
          <w:tab w:val="left" w:pos="1396"/>
        </w:tabs>
        <w:ind w:right="-76" w:firstLine="710"/>
        <w:jc w:val="both"/>
        <w:rPr>
          <w:spacing w:val="-8"/>
          <w:sz w:val="24"/>
        </w:rPr>
      </w:pPr>
      <w:r w:rsidRPr="00D74D6F">
        <w:rPr>
          <w:sz w:val="24"/>
        </w:rPr>
        <w:t>3.1</w:t>
      </w:r>
      <w:r>
        <w:rPr>
          <w:sz w:val="24"/>
        </w:rPr>
        <w:t>4</w:t>
      </w:r>
      <w:r w:rsidRPr="00D74D6F">
        <w:rPr>
          <w:sz w:val="24"/>
        </w:rPr>
        <w:t xml:space="preserve">. Предварительные годовые </w:t>
      </w:r>
      <w:r>
        <w:rPr>
          <w:sz w:val="24"/>
        </w:rPr>
        <w:t>отметки</w:t>
      </w:r>
      <w:r w:rsidRPr="00D74D6F">
        <w:rPr>
          <w:sz w:val="24"/>
        </w:rPr>
        <w:t xml:space="preserve"> выставляются </w:t>
      </w:r>
      <w:r>
        <w:rPr>
          <w:sz w:val="24"/>
        </w:rPr>
        <w:t>об</w:t>
      </w:r>
      <w:r w:rsidRPr="00D74D6F">
        <w:rPr>
          <w:sz w:val="24"/>
        </w:rPr>
        <w:t>уча</w:t>
      </w:r>
      <w:r>
        <w:rPr>
          <w:sz w:val="24"/>
        </w:rPr>
        <w:t>ю</w:t>
      </w:r>
      <w:r w:rsidRPr="00D74D6F">
        <w:rPr>
          <w:sz w:val="24"/>
        </w:rPr>
        <w:t>щимся за три дня до окончания учебного года.</w:t>
      </w:r>
    </w:p>
    <w:p w14:paraId="14336DCF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  <w:r w:rsidRPr="00D74D6F">
        <w:rPr>
          <w:sz w:val="24"/>
          <w:szCs w:val="24"/>
        </w:rPr>
        <w:t>3.</w:t>
      </w:r>
      <w:r w:rsidRPr="00B26C88">
        <w:rPr>
          <w:sz w:val="24"/>
          <w:szCs w:val="24"/>
        </w:rPr>
        <w:t>1</w:t>
      </w:r>
      <w:r>
        <w:rPr>
          <w:sz w:val="24"/>
          <w:szCs w:val="24"/>
        </w:rPr>
        <w:t>5</w:t>
      </w:r>
      <w:r w:rsidRPr="00B26C88">
        <w:rPr>
          <w:sz w:val="24"/>
          <w:szCs w:val="24"/>
        </w:rPr>
        <w:t xml:space="preserve">. </w:t>
      </w:r>
      <w:r w:rsidRPr="00D77F8B">
        <w:rPr>
          <w:color w:val="000000" w:themeColor="text1"/>
          <w:sz w:val="24"/>
          <w:szCs w:val="24"/>
        </w:rPr>
        <w:t xml:space="preserve">По предмету ОРКСЭ устанавливается </w:t>
      </w:r>
      <w:proofErr w:type="spellStart"/>
      <w:r w:rsidRPr="00D77F8B">
        <w:rPr>
          <w:color w:val="000000" w:themeColor="text1"/>
          <w:sz w:val="24"/>
          <w:szCs w:val="24"/>
        </w:rPr>
        <w:t>безотметочная</w:t>
      </w:r>
      <w:proofErr w:type="spellEnd"/>
      <w:r w:rsidRPr="00D77F8B">
        <w:rPr>
          <w:color w:val="000000" w:themeColor="text1"/>
          <w:sz w:val="24"/>
          <w:szCs w:val="24"/>
        </w:rPr>
        <w:t xml:space="preserve"> система обучения. Основной формой промежуточной аттестации успеваемости является мониторинг достижений обучающихся согласно форме, определенной учебным планом. </w:t>
      </w:r>
    </w:p>
    <w:p w14:paraId="14084F81" w14:textId="77777777" w:rsidR="002608CE" w:rsidRDefault="002608CE" w:rsidP="00EE027D">
      <w:pPr>
        <w:pStyle w:val="af0"/>
        <w:spacing w:line="276" w:lineRule="auto"/>
        <w:ind w:right="-76" w:firstLine="710"/>
        <w:jc w:val="both"/>
      </w:pPr>
      <w:r w:rsidRPr="001A4D66">
        <w:t>3.16.</w:t>
      </w:r>
      <w:r w:rsidRPr="00C66FF9">
        <w:t xml:space="preserve"> При проведении промежуточной аттестации в форме итоговой контрольной работы или других форм контроля и при</w:t>
      </w:r>
      <w:r>
        <w:t xml:space="preserve"> условии положительной ее отметки, годовая отметка</w:t>
      </w:r>
      <w:r w:rsidRPr="00C66FF9">
        <w:t xml:space="preserve"> по предмету выставляется как средняя арифметическая</w:t>
      </w:r>
      <w:r>
        <w:t xml:space="preserve"> четвертных (полугодовых) отметок и отметки </w:t>
      </w:r>
      <w:r w:rsidRPr="00C66FF9">
        <w:t>за</w:t>
      </w:r>
      <w:r>
        <w:t xml:space="preserve"> </w:t>
      </w:r>
      <w:r>
        <w:lastRenderedPageBreak/>
        <w:t>итоговую контрольную работу (других форм контроля) округленная до целого числа по правилам математического округления:</w:t>
      </w:r>
    </w:p>
    <w:p w14:paraId="1DDECF46" w14:textId="03E6F476" w:rsidR="002608CE" w:rsidRPr="00183515" w:rsidRDefault="002608CE" w:rsidP="00EE027D">
      <w:pPr>
        <w:spacing w:after="0" w:line="276" w:lineRule="auto"/>
        <w:ind w:right="-76"/>
        <w:jc w:val="left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от 4,5</w:t>
      </w:r>
      <w:r w:rsidR="00FE0894">
        <w:rPr>
          <w:sz w:val="24"/>
          <w:szCs w:val="24"/>
        </w:rPr>
        <w:t>0</w:t>
      </w:r>
      <w:r w:rsidRPr="00183515">
        <w:rPr>
          <w:sz w:val="24"/>
          <w:szCs w:val="24"/>
        </w:rPr>
        <w:t xml:space="preserve"> до 5,0 - выставляется оценка 5;</w:t>
      </w:r>
    </w:p>
    <w:p w14:paraId="07C267E1" w14:textId="4E3D089E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от 3,5</w:t>
      </w:r>
      <w:r w:rsidR="00FE0894">
        <w:rPr>
          <w:sz w:val="24"/>
          <w:szCs w:val="24"/>
        </w:rPr>
        <w:t>0</w:t>
      </w:r>
      <w:r w:rsidRPr="00183515">
        <w:rPr>
          <w:sz w:val="24"/>
          <w:szCs w:val="24"/>
        </w:rPr>
        <w:t xml:space="preserve"> до 4,4</w:t>
      </w:r>
      <w:r w:rsidR="00FE0894">
        <w:rPr>
          <w:sz w:val="24"/>
          <w:szCs w:val="24"/>
        </w:rPr>
        <w:t>9</w:t>
      </w:r>
      <w:r w:rsidRPr="00183515">
        <w:rPr>
          <w:sz w:val="24"/>
          <w:szCs w:val="24"/>
        </w:rPr>
        <w:t xml:space="preserve"> — выставляется оценка 4; </w:t>
      </w:r>
    </w:p>
    <w:p w14:paraId="4817E619" w14:textId="05896B53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от 2,56 до 3,4</w:t>
      </w:r>
      <w:r w:rsidR="00FE0894">
        <w:rPr>
          <w:sz w:val="24"/>
          <w:szCs w:val="24"/>
        </w:rPr>
        <w:t>9</w:t>
      </w:r>
      <w:r w:rsidRPr="00183515">
        <w:rPr>
          <w:sz w:val="24"/>
          <w:szCs w:val="24"/>
        </w:rPr>
        <w:t xml:space="preserve"> — выставляется оценка 3; </w:t>
      </w:r>
    </w:p>
    <w:p w14:paraId="57E3323C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до 2,55 — выставляется оценка 2.</w:t>
      </w:r>
    </w:p>
    <w:p w14:paraId="420B09E1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3.17. При проведении промежуточной аттестации в форме годовой отметки выставляется годовая отметка с учетом четвертных (полугодовых), как средняя арифметическая:</w:t>
      </w:r>
    </w:p>
    <w:p w14:paraId="3C86CDA9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от 4,50 до 5,0 - выставляется оценка 5;</w:t>
      </w:r>
    </w:p>
    <w:p w14:paraId="1A8CACD4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 xml:space="preserve">- при средней оценке от 3,50 до 4,49 — выставляется оценка 4; </w:t>
      </w:r>
    </w:p>
    <w:p w14:paraId="21CF1217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 xml:space="preserve">- при средней оценке от 2,56 до 3,49 — выставляется оценка З; </w:t>
      </w:r>
    </w:p>
    <w:p w14:paraId="1FF5C45D" w14:textId="77777777" w:rsidR="002608CE" w:rsidRPr="00183515" w:rsidRDefault="002608CE" w:rsidP="00EE027D">
      <w:pPr>
        <w:tabs>
          <w:tab w:val="left" w:pos="8789"/>
        </w:tabs>
        <w:spacing w:after="0" w:line="276" w:lineRule="auto"/>
        <w:ind w:right="-76"/>
        <w:rPr>
          <w:sz w:val="24"/>
          <w:szCs w:val="24"/>
        </w:rPr>
      </w:pPr>
      <w:r w:rsidRPr="00183515">
        <w:rPr>
          <w:sz w:val="24"/>
          <w:szCs w:val="24"/>
        </w:rPr>
        <w:t>- при средней оценке до 2,55 — выставляется оценка 2.</w:t>
      </w:r>
    </w:p>
    <w:p w14:paraId="327AEC9E" w14:textId="54832E73" w:rsidR="002608CE" w:rsidRDefault="002608CE" w:rsidP="00EE027D">
      <w:pPr>
        <w:pStyle w:val="af0"/>
        <w:ind w:right="-76" w:firstLine="710"/>
        <w:jc w:val="both"/>
      </w:pPr>
      <w:r w:rsidRPr="00C66FF9">
        <w:t>При получении учащимся неудовлетворительной отметки</w:t>
      </w:r>
      <w:r>
        <w:t xml:space="preserve"> по предметам за 4 четверть и (или) за год, учащийся дополнительно проходит промежуточную аттестацию в форме контроля согласно учебному плану по данному предмету/предметам</w:t>
      </w:r>
      <w:r w:rsidRPr="00C66FF9">
        <w:t xml:space="preserve">. </w:t>
      </w:r>
    </w:p>
    <w:p w14:paraId="0A0FFD10" w14:textId="36A16C83" w:rsidR="00762DE4" w:rsidRDefault="00762DE4" w:rsidP="00EE027D">
      <w:pPr>
        <w:pStyle w:val="af0"/>
        <w:ind w:right="-76" w:firstLine="710"/>
        <w:jc w:val="both"/>
      </w:pPr>
      <w:r>
        <w:t xml:space="preserve">Промежуточную аттестацию проводит учитель в присутствии одного ассистента. В день проведения промежуточной аттестации в графе электронного классного журнала «Тема урока» указывается «Промежуточная аттестация», в графе «Виды работ на уроке» - форма промежуточной аттестации. </w:t>
      </w:r>
    </w:p>
    <w:p w14:paraId="4799D1C3" w14:textId="30D0D91F" w:rsidR="00762DE4" w:rsidRDefault="00762DE4" w:rsidP="00EE027D">
      <w:pPr>
        <w:pStyle w:val="af0"/>
        <w:ind w:right="-76" w:firstLine="710"/>
        <w:jc w:val="both"/>
      </w:pPr>
      <w:r>
        <w:t xml:space="preserve">Итоги промежуточной аттестации оформляются отдельной графой в итоговой ведомости в электронных журналах. Годовая отметка определяется, как среднее арифметическое четвертных отметок и отметки за промежуточную аттестацию. В случае, если при оценивании промежуточной аттестации предусмотрена двойная отметка, то в журнал выставляется одна отметка, как среднее арифметическое двух полученных.  </w:t>
      </w:r>
    </w:p>
    <w:p w14:paraId="5726395A" w14:textId="1A6CB861" w:rsidR="00762DE4" w:rsidRPr="00C66FF9" w:rsidRDefault="00762DE4" w:rsidP="00EE027D">
      <w:pPr>
        <w:pStyle w:val="af0"/>
        <w:ind w:right="-76" w:firstLine="710"/>
        <w:jc w:val="both"/>
      </w:pPr>
      <w:r w:rsidRPr="00762DE4">
        <w:t>По курсу ОРКСЭ применяется зачетная система («зачет», «незачет»). В 4 классе по курсу ОРКСЭ в личном деле делается запись «зач</w:t>
      </w:r>
      <w:r>
        <w:t>ёт</w:t>
      </w:r>
      <w:r w:rsidRPr="00762DE4">
        <w:t>» или «незач</w:t>
      </w:r>
      <w:r>
        <w:t>ёт</w:t>
      </w:r>
      <w:r w:rsidRPr="00762DE4">
        <w:t>».</w:t>
      </w:r>
    </w:p>
    <w:p w14:paraId="30D43228" w14:textId="77777777" w:rsidR="002608CE" w:rsidRPr="00C66FF9" w:rsidRDefault="002608CE" w:rsidP="00EE027D">
      <w:pPr>
        <w:pStyle w:val="af0"/>
        <w:ind w:right="-76" w:firstLine="710"/>
        <w:jc w:val="both"/>
      </w:pPr>
      <w:r>
        <w:t>3.18</w:t>
      </w:r>
      <w:r w:rsidRPr="00C66FF9">
        <w:t>. В случае несогласия учащегося, его родителей (законных п</w:t>
      </w:r>
      <w:r>
        <w:t>редставителей) с годовой отметкой</w:t>
      </w:r>
      <w:r w:rsidRPr="00C66FF9">
        <w:t xml:space="preserve"> по тому или иному предмету учащийся, его родитель (законный представитель) </w:t>
      </w:r>
      <w:r>
        <w:t>в</w:t>
      </w:r>
      <w:r w:rsidRPr="00C66FF9">
        <w:t>праве в течение 3-х учебн</w:t>
      </w:r>
      <w:r>
        <w:t>ых дней после выставления отметки</w:t>
      </w:r>
      <w:r w:rsidRPr="00C66FF9">
        <w:t xml:space="preserve"> обратиться с </w:t>
      </w:r>
      <w:r>
        <w:t>с</w:t>
      </w:r>
      <w:r w:rsidRPr="00C66FF9">
        <w:t>оответствующим письменным заявлением в комиссию по регулированию споров между</w:t>
      </w:r>
      <w:r>
        <w:t xml:space="preserve"> у</w:t>
      </w:r>
      <w:r w:rsidRPr="00C66FF9">
        <w:t>частниками</w:t>
      </w:r>
      <w:r>
        <w:t xml:space="preserve"> </w:t>
      </w:r>
      <w:r w:rsidRPr="00C66FF9">
        <w:t>образовательных</w:t>
      </w:r>
      <w:r>
        <w:t xml:space="preserve"> </w:t>
      </w:r>
      <w:r w:rsidRPr="00C66FF9">
        <w:t xml:space="preserve">отношений. </w:t>
      </w:r>
    </w:p>
    <w:p w14:paraId="5794EA51" w14:textId="4CC74405" w:rsidR="002608CE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z w:val="24"/>
        </w:rPr>
      </w:pPr>
      <w:r>
        <w:rPr>
          <w:spacing w:val="-1"/>
          <w:sz w:val="24"/>
        </w:rPr>
        <w:t>3.19</w:t>
      </w:r>
      <w:r w:rsidRPr="00E85279">
        <w:rPr>
          <w:spacing w:val="-1"/>
          <w:sz w:val="24"/>
        </w:rPr>
        <w:t xml:space="preserve">. Успешное </w:t>
      </w:r>
      <w:r w:rsidRPr="00E85279">
        <w:rPr>
          <w:sz w:val="24"/>
        </w:rPr>
        <w:t>прохождение об</w:t>
      </w:r>
      <w:r w:rsidRPr="00E85279">
        <w:rPr>
          <w:spacing w:val="-1"/>
          <w:sz w:val="24"/>
        </w:rPr>
        <w:t xml:space="preserve">учающимися </w:t>
      </w:r>
      <w:r w:rsidRPr="00E85279">
        <w:rPr>
          <w:sz w:val="24"/>
        </w:rPr>
        <w:t>промежуточной аттестации является основанием для перевода об</w:t>
      </w:r>
      <w:r w:rsidRPr="00E85279">
        <w:rPr>
          <w:spacing w:val="2"/>
          <w:sz w:val="24"/>
        </w:rPr>
        <w:t xml:space="preserve">учающихся </w:t>
      </w:r>
      <w:r w:rsidRPr="00E85279">
        <w:rPr>
          <w:sz w:val="24"/>
        </w:rPr>
        <w:t xml:space="preserve">в следующий </w:t>
      </w:r>
      <w:r w:rsidRPr="00E85279">
        <w:rPr>
          <w:spacing w:val="-1"/>
          <w:sz w:val="24"/>
        </w:rPr>
        <w:t xml:space="preserve">класс, </w:t>
      </w:r>
      <w:r w:rsidRPr="00E85279">
        <w:rPr>
          <w:sz w:val="24"/>
        </w:rPr>
        <w:t>допуска об</w:t>
      </w:r>
      <w:r w:rsidRPr="00E85279">
        <w:rPr>
          <w:spacing w:val="-1"/>
          <w:sz w:val="24"/>
        </w:rPr>
        <w:t>учающихся</w:t>
      </w:r>
      <w:r w:rsidRPr="00E85279">
        <w:rPr>
          <w:spacing w:val="2"/>
          <w:sz w:val="24"/>
        </w:rPr>
        <w:t xml:space="preserve"> 9-х </w:t>
      </w:r>
      <w:r w:rsidRPr="00E85279">
        <w:rPr>
          <w:sz w:val="24"/>
        </w:rPr>
        <w:t xml:space="preserve">и 11-х </w:t>
      </w:r>
      <w:r w:rsidRPr="00E85279">
        <w:rPr>
          <w:spacing w:val="-1"/>
          <w:sz w:val="24"/>
        </w:rPr>
        <w:t xml:space="preserve">классов </w:t>
      </w:r>
      <w:r w:rsidRPr="00E85279">
        <w:rPr>
          <w:sz w:val="24"/>
        </w:rPr>
        <w:t>к государственной итоговой аттестации.</w:t>
      </w:r>
    </w:p>
    <w:p w14:paraId="06EE11B3" w14:textId="77777777" w:rsidR="002608CE" w:rsidRPr="00E85279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pacing w:val="32"/>
          <w:sz w:val="24"/>
        </w:rPr>
      </w:pPr>
      <w:r w:rsidRPr="00E85279">
        <w:rPr>
          <w:spacing w:val="32"/>
          <w:sz w:val="24"/>
        </w:rPr>
        <w:t>3.</w:t>
      </w:r>
      <w:r>
        <w:rPr>
          <w:spacing w:val="32"/>
          <w:sz w:val="24"/>
        </w:rPr>
        <w:t>20</w:t>
      </w:r>
      <w:r w:rsidRPr="00E85279">
        <w:rPr>
          <w:spacing w:val="32"/>
          <w:sz w:val="24"/>
        </w:rPr>
        <w:t>.</w:t>
      </w:r>
      <w:r>
        <w:rPr>
          <w:spacing w:val="32"/>
          <w:sz w:val="24"/>
        </w:rPr>
        <w:t xml:space="preserve"> </w:t>
      </w:r>
      <w:r w:rsidRPr="00E85279">
        <w:rPr>
          <w:sz w:val="24"/>
        </w:rPr>
        <w:t xml:space="preserve">По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приказы «О переводе обучающихся 1-8, 10 классов», «О допуске обучающихся 9, 11-х классов к государственной итоговой аттестации». В протоколе педагогического совета и приказе прописывается </w:t>
      </w:r>
      <w:proofErr w:type="spellStart"/>
      <w:r w:rsidRPr="00E85279">
        <w:rPr>
          <w:sz w:val="24"/>
        </w:rPr>
        <w:t>посписочный</w:t>
      </w:r>
      <w:proofErr w:type="spellEnd"/>
      <w:r w:rsidRPr="00E85279">
        <w:rPr>
          <w:sz w:val="24"/>
        </w:rPr>
        <w:t xml:space="preserve"> состав обучаю</w:t>
      </w:r>
      <w:r>
        <w:rPr>
          <w:sz w:val="24"/>
        </w:rPr>
        <w:t>щихся</w:t>
      </w:r>
      <w:r w:rsidRPr="00E85279">
        <w:rPr>
          <w:sz w:val="24"/>
        </w:rPr>
        <w:t xml:space="preserve">.  </w:t>
      </w:r>
    </w:p>
    <w:p w14:paraId="7629C58F" w14:textId="77777777" w:rsidR="002608CE" w:rsidRPr="00E85279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z w:val="24"/>
        </w:rPr>
      </w:pPr>
      <w:r w:rsidRPr="00E85279">
        <w:rPr>
          <w:spacing w:val="32"/>
          <w:sz w:val="24"/>
        </w:rPr>
        <w:t>3.2</w:t>
      </w:r>
      <w:r>
        <w:rPr>
          <w:spacing w:val="32"/>
          <w:sz w:val="24"/>
        </w:rPr>
        <w:t>1</w:t>
      </w:r>
      <w:r w:rsidRPr="00E85279">
        <w:rPr>
          <w:spacing w:val="32"/>
          <w:sz w:val="24"/>
        </w:rPr>
        <w:t xml:space="preserve">. </w:t>
      </w:r>
      <w:r w:rsidRPr="00E85279">
        <w:rPr>
          <w:sz w:val="24"/>
        </w:rPr>
        <w:t>В случае, если ученик на промежуточной аттестации за итоговую контрольную работу получ</w:t>
      </w:r>
      <w:r>
        <w:rPr>
          <w:sz w:val="24"/>
        </w:rPr>
        <w:t>ил отметку «2», то годовая отметка</w:t>
      </w:r>
      <w:r w:rsidRPr="00E85279">
        <w:rPr>
          <w:sz w:val="24"/>
        </w:rPr>
        <w:t xml:space="preserve"> по предмету выставляется «2», ученик переводится условно в следующий класс. </w:t>
      </w:r>
    </w:p>
    <w:p w14:paraId="3B8CEE5E" w14:textId="04AF0AAB" w:rsidR="002608CE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z w:val="24"/>
        </w:rPr>
      </w:pPr>
      <w:r w:rsidRPr="00E85279">
        <w:rPr>
          <w:sz w:val="24"/>
        </w:rPr>
        <w:t>3.2</w:t>
      </w:r>
      <w:r>
        <w:rPr>
          <w:sz w:val="24"/>
        </w:rPr>
        <w:t>2</w:t>
      </w:r>
      <w:r w:rsidRPr="00E85279">
        <w:rPr>
          <w:sz w:val="24"/>
        </w:rPr>
        <w:t xml:space="preserve">. </w:t>
      </w:r>
      <w:r>
        <w:rPr>
          <w:sz w:val="24"/>
        </w:rPr>
        <w:t xml:space="preserve">Учащиеся 4,9 классов условно в следующий класс не переводятся. </w:t>
      </w:r>
    </w:p>
    <w:p w14:paraId="28A169E3" w14:textId="5AB0505E" w:rsidR="002608CE" w:rsidRPr="00183515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3.23. </w:t>
      </w:r>
      <w:r w:rsidRPr="00446E47">
        <w:rPr>
          <w:sz w:val="24"/>
        </w:rPr>
        <w:t>Учащиеся</w:t>
      </w:r>
      <w:r>
        <w:rPr>
          <w:sz w:val="24"/>
        </w:rPr>
        <w:t xml:space="preserve"> 1 – 3, 5 – 8, 10 классов</w:t>
      </w:r>
      <w:r w:rsidRPr="00446E47">
        <w:rPr>
          <w:sz w:val="24"/>
        </w:rPr>
        <w:t>, имеющие академическую задолженность, вправе пройти промежуточную аттестацию по соответствующему учебному предмету, курсу, дисциплине</w:t>
      </w:r>
      <w:r>
        <w:rPr>
          <w:sz w:val="24"/>
        </w:rPr>
        <w:t xml:space="preserve"> в форме контроля,</w:t>
      </w:r>
      <w:r w:rsidRPr="00446E47">
        <w:rPr>
          <w:sz w:val="24"/>
        </w:rPr>
        <w:t xml:space="preserve"> не более двух раз в сентябре-октябре текущего года. В указанный период не включается время болезни учащегося. В первый раз промежуточную аттестацию ученик проходит у учителя, преподающего данный предмет в данном классе. </w:t>
      </w:r>
    </w:p>
    <w:p w14:paraId="5367E5DB" w14:textId="77777777" w:rsidR="002608CE" w:rsidRPr="00183515" w:rsidRDefault="002608CE" w:rsidP="00EE027D">
      <w:pPr>
        <w:pStyle w:val="a8"/>
        <w:tabs>
          <w:tab w:val="left" w:pos="1583"/>
        </w:tabs>
        <w:ind w:right="-76" w:firstLine="710"/>
        <w:jc w:val="both"/>
        <w:rPr>
          <w:sz w:val="24"/>
        </w:rPr>
      </w:pPr>
      <w:r w:rsidRPr="00183515">
        <w:rPr>
          <w:sz w:val="24"/>
        </w:rPr>
        <w:t xml:space="preserve">3.24.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</w:t>
      </w:r>
      <w:r w:rsidRPr="00183515">
        <w:rPr>
          <w:sz w:val="24"/>
        </w:rPr>
        <w:lastRenderedPageBreak/>
        <w:t xml:space="preserve">предмету. В состав комиссии входят: зам. директора – председатель комиссии, члены комиссии – учитель данного предмета и класса, учитель-предметник или учитель смежной дисциплины. </w:t>
      </w:r>
    </w:p>
    <w:p w14:paraId="53E9EBD5" w14:textId="77777777" w:rsidR="002608CE" w:rsidRPr="00C66FF9" w:rsidRDefault="002608CE" w:rsidP="00EE027D">
      <w:pPr>
        <w:pStyle w:val="af0"/>
        <w:ind w:right="-76" w:firstLine="710"/>
        <w:jc w:val="both"/>
      </w:pPr>
      <w:r>
        <w:t>3.25</w:t>
      </w:r>
      <w:r w:rsidRPr="00C66FF9">
        <w:t>. Учащиеся</w:t>
      </w:r>
      <w:r>
        <w:t>,</w:t>
      </w:r>
      <w:r w:rsidRPr="00C66FF9">
        <w:t xml:space="preserve"> не ликвидировавшие в установленные сроки академической задолженности с момента ее образования</w:t>
      </w:r>
      <w:r>
        <w:t>,</w:t>
      </w:r>
      <w:r w:rsidRPr="00C66FF9">
        <w:t xml:space="preserve"> решением педагогического совета,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</w:t>
      </w:r>
      <w:r>
        <w:t xml:space="preserve"> </w:t>
      </w:r>
      <w:r w:rsidRPr="00C66FF9">
        <w:t>учебному</w:t>
      </w:r>
      <w:r>
        <w:t xml:space="preserve"> </w:t>
      </w:r>
      <w:r w:rsidRPr="00C66FF9">
        <w:t xml:space="preserve">плану. </w:t>
      </w:r>
    </w:p>
    <w:p w14:paraId="50092C16" w14:textId="16D90C97" w:rsidR="002608CE" w:rsidRDefault="002608CE" w:rsidP="00EE027D">
      <w:pPr>
        <w:pStyle w:val="af0"/>
        <w:ind w:right="-76" w:firstLine="710"/>
        <w:jc w:val="both"/>
      </w:pPr>
      <w:r>
        <w:t>3.26</w:t>
      </w:r>
      <w:r w:rsidRPr="00C66FF9">
        <w:t xml:space="preserve">. Школа информирует родителей учащегося о принятом решении по организации дальнейшего обучения учащегося в письменной форме – в форме выписки из протокола педсовета. </w:t>
      </w:r>
    </w:p>
    <w:p w14:paraId="4CFCC216" w14:textId="77777777" w:rsidR="00744C3A" w:rsidRDefault="00744C3A" w:rsidP="00EE027D">
      <w:pPr>
        <w:pStyle w:val="af0"/>
        <w:ind w:right="-76" w:firstLine="710"/>
      </w:pPr>
      <w:r>
        <w:t xml:space="preserve">Родители (законные представители) учащихся обязаны: </w:t>
      </w:r>
    </w:p>
    <w:p w14:paraId="17AEB0EB" w14:textId="77777777" w:rsidR="00744C3A" w:rsidRDefault="00744C3A" w:rsidP="00EE027D">
      <w:pPr>
        <w:pStyle w:val="af0"/>
        <w:ind w:right="-76" w:firstLine="710"/>
      </w:pPr>
      <w:r>
        <w:t>–</w:t>
      </w:r>
      <w:r>
        <w:tab/>
        <w:t xml:space="preserve">создать условия учащемуся для ликвидации академической задолженности; </w:t>
      </w:r>
    </w:p>
    <w:p w14:paraId="23C5E291" w14:textId="77777777" w:rsidR="00744C3A" w:rsidRDefault="00744C3A" w:rsidP="00EE027D">
      <w:pPr>
        <w:pStyle w:val="af0"/>
        <w:ind w:right="-76" w:firstLine="710"/>
      </w:pPr>
      <w:r>
        <w:t>–</w:t>
      </w:r>
      <w:r>
        <w:tab/>
        <w:t xml:space="preserve">обеспечить контроль за своевременностью ликвидации учащимся академической задолженности; </w:t>
      </w:r>
    </w:p>
    <w:p w14:paraId="1FC4B80D" w14:textId="7C934EB8" w:rsidR="007D0F28" w:rsidRPr="00C66FF9" w:rsidRDefault="00744C3A" w:rsidP="00EE027D">
      <w:pPr>
        <w:pStyle w:val="af0"/>
        <w:ind w:right="-76" w:firstLine="710"/>
        <w:jc w:val="both"/>
      </w:pPr>
      <w:r>
        <w:t>–</w:t>
      </w:r>
      <w:r>
        <w:tab/>
        <w:t>нести ответственность за ликвидацию учащимся академической задолженности в течение следующего учебного года.</w:t>
      </w:r>
    </w:p>
    <w:p w14:paraId="0AED1C71" w14:textId="77777777" w:rsidR="002608CE" w:rsidRPr="00C66FF9" w:rsidRDefault="002608CE" w:rsidP="00EE027D">
      <w:pPr>
        <w:pStyle w:val="af0"/>
        <w:ind w:right="-76" w:firstLine="710"/>
        <w:jc w:val="both"/>
      </w:pPr>
      <w:r>
        <w:t>3.27</w:t>
      </w:r>
      <w:r w:rsidRPr="00C66FF9">
        <w:t>. Педагогические работники доводят до родителей (законных представителей)</w:t>
      </w:r>
      <w:r>
        <w:t xml:space="preserve"> с</w:t>
      </w:r>
      <w:r w:rsidRPr="00C66FF9">
        <w:t xml:space="preserve">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журнал), а также по запросу родителей (законных представителей) учащихся. Родители (законные представители) имеют право на получение информации </w:t>
      </w:r>
      <w:r>
        <w:t xml:space="preserve">об </w:t>
      </w:r>
      <w:r w:rsidRPr="00C66FF9">
        <w:t>итогах промежуточной аттестации учащегося в письменной форме в виде выписки из соответствующих документов,</w:t>
      </w:r>
      <w:r>
        <w:t xml:space="preserve"> </w:t>
      </w:r>
      <w:r w:rsidRPr="00C66FF9">
        <w:t>для</w:t>
      </w:r>
      <w:r>
        <w:t xml:space="preserve"> </w:t>
      </w:r>
      <w:r w:rsidRPr="00C66FF9">
        <w:t>чего</w:t>
      </w:r>
      <w:r>
        <w:t xml:space="preserve"> </w:t>
      </w:r>
      <w:r w:rsidRPr="00C66FF9">
        <w:t>должны</w:t>
      </w:r>
      <w:r>
        <w:t xml:space="preserve"> </w:t>
      </w:r>
      <w:r w:rsidRPr="00C66FF9">
        <w:t>обратиться</w:t>
      </w:r>
      <w:r>
        <w:t xml:space="preserve"> </w:t>
      </w:r>
      <w:r w:rsidRPr="00C66FF9">
        <w:t>к</w:t>
      </w:r>
      <w:r>
        <w:t xml:space="preserve"> </w:t>
      </w:r>
      <w:r w:rsidRPr="00C66FF9">
        <w:t>классному</w:t>
      </w:r>
      <w:r>
        <w:t xml:space="preserve"> </w:t>
      </w:r>
      <w:r w:rsidRPr="00C66FF9">
        <w:t xml:space="preserve">руководителю. </w:t>
      </w:r>
    </w:p>
    <w:p w14:paraId="4568C35D" w14:textId="19F4ECC4" w:rsidR="002608CE" w:rsidRDefault="002608CE" w:rsidP="00EE027D">
      <w:pPr>
        <w:pStyle w:val="af0"/>
        <w:tabs>
          <w:tab w:val="left" w:pos="6210"/>
        </w:tabs>
        <w:ind w:right="-76" w:firstLine="710"/>
        <w:jc w:val="both"/>
      </w:pPr>
      <w:r w:rsidRPr="00C66FF9">
        <w:t xml:space="preserve">Педагогические работники в рамках работы с </w:t>
      </w:r>
      <w:r>
        <w:t>р</w:t>
      </w:r>
      <w:r w:rsidRPr="00C66FF9">
        <w:t xml:space="preserve">одителями (законными </w:t>
      </w:r>
      <w:r>
        <w:t xml:space="preserve">представителями) </w:t>
      </w:r>
      <w:r w:rsidRPr="00C66FF9">
        <w:t>учащихся обязаны прокомментировать результаты промежуточной аттестации учащихся в устной</w:t>
      </w:r>
      <w:r>
        <w:t xml:space="preserve"> </w:t>
      </w:r>
      <w:r w:rsidRPr="00C66FF9">
        <w:t xml:space="preserve">форме. </w:t>
      </w:r>
    </w:p>
    <w:p w14:paraId="642BDDAA" w14:textId="60AD5DF8" w:rsidR="00762DE4" w:rsidRPr="00C66FF9" w:rsidRDefault="00762DE4" w:rsidP="00EE027D">
      <w:pPr>
        <w:pStyle w:val="af0"/>
        <w:tabs>
          <w:tab w:val="left" w:pos="6210"/>
        </w:tabs>
        <w:ind w:right="-76" w:firstLine="710"/>
        <w:jc w:val="both"/>
      </w:pPr>
      <w:r>
        <w:t xml:space="preserve">3.28. </w:t>
      </w:r>
      <w:r w:rsidRPr="00762DE4">
        <w:t>Обучающиеся, занимающиеся по индивидуальному учебному плану на дому, проходят промежуточную аттестацию по всем предметам индивидуального плана, в формах, указанных в учебном плане образовательной организации и принятыми на педагогическом совете, проводимом в августе месяце текущего учебного года.</w:t>
      </w:r>
    </w:p>
    <w:p w14:paraId="5F1B95FC" w14:textId="2F969C23" w:rsidR="002608CE" w:rsidRPr="00C66FF9" w:rsidRDefault="002608CE" w:rsidP="00EE027D">
      <w:pPr>
        <w:pStyle w:val="af0"/>
        <w:ind w:right="-76" w:firstLine="710"/>
        <w:jc w:val="both"/>
      </w:pPr>
      <w:r>
        <w:t>3.2</w:t>
      </w:r>
      <w:r w:rsidR="00762DE4">
        <w:t>9</w:t>
      </w:r>
      <w:r w:rsidRPr="00C66FF9">
        <w:t>. В случае отсутствия личного дела ученика</w:t>
      </w:r>
      <w:r>
        <w:t>,</w:t>
      </w:r>
      <w:r w:rsidRPr="00C66FF9">
        <w:t xml:space="preserve"> проводится промежуточная аттестация с целью выявления уровня обучения</w:t>
      </w:r>
      <w:r>
        <w:t>. Решение о зачислении</w:t>
      </w:r>
      <w:r w:rsidRPr="00C66FF9">
        <w:t xml:space="preserve"> в </w:t>
      </w:r>
      <w:r>
        <w:t>к</w:t>
      </w:r>
      <w:r w:rsidRPr="00C66FF9">
        <w:t xml:space="preserve">ласс </w:t>
      </w:r>
      <w:r>
        <w:t>обучения о</w:t>
      </w:r>
      <w:r w:rsidRPr="00C66FF9">
        <w:t>существляется с согласия родителей (законных</w:t>
      </w:r>
      <w:r>
        <w:t xml:space="preserve"> </w:t>
      </w:r>
      <w:r w:rsidRPr="00C66FF9">
        <w:t xml:space="preserve">представителей). </w:t>
      </w:r>
    </w:p>
    <w:p w14:paraId="4055BE29" w14:textId="12101A84" w:rsidR="002608CE" w:rsidRPr="00C66FF9" w:rsidRDefault="002608CE" w:rsidP="00EE027D">
      <w:pPr>
        <w:pStyle w:val="af0"/>
        <w:ind w:right="-76" w:firstLine="710"/>
        <w:jc w:val="both"/>
      </w:pPr>
      <w:r>
        <w:t>3.</w:t>
      </w:r>
      <w:r w:rsidR="00762DE4">
        <w:t>30</w:t>
      </w:r>
      <w:r w:rsidRPr="00C66FF9">
        <w:t xml:space="preserve">. При поступлении учащихся из стран СНГ </w:t>
      </w:r>
      <w:r>
        <w:t xml:space="preserve">при необходимости </w:t>
      </w:r>
      <w:r w:rsidRPr="00C66FF9">
        <w:t>провод</w:t>
      </w:r>
      <w:r>
        <w:t xml:space="preserve">ится промежуточная аттестация с </w:t>
      </w:r>
      <w:r w:rsidRPr="00C66FF9">
        <w:t>целью выявления уровн</w:t>
      </w:r>
      <w:r>
        <w:t>я обучения. Решение о зачислении</w:t>
      </w:r>
      <w:r w:rsidRPr="00C66FF9">
        <w:t xml:space="preserve"> в класс обучения </w:t>
      </w:r>
      <w:r>
        <w:t>о</w:t>
      </w:r>
      <w:r w:rsidRPr="00C66FF9">
        <w:t>существляется с согласия родителей (законных</w:t>
      </w:r>
      <w:r>
        <w:t xml:space="preserve"> </w:t>
      </w:r>
      <w:r w:rsidRPr="00C66FF9">
        <w:t xml:space="preserve">представителей). </w:t>
      </w:r>
    </w:p>
    <w:p w14:paraId="346D0E07" w14:textId="3F029225" w:rsidR="002608CE" w:rsidRPr="00C66FF9" w:rsidRDefault="002608CE" w:rsidP="00EE027D">
      <w:pPr>
        <w:pStyle w:val="af0"/>
        <w:ind w:right="-76" w:firstLine="710"/>
        <w:jc w:val="both"/>
      </w:pPr>
      <w:r>
        <w:t>3.3</w:t>
      </w:r>
      <w:r w:rsidR="00762DE4">
        <w:t>1</w:t>
      </w:r>
      <w:r w:rsidRPr="00C66FF9">
        <w:t xml:space="preserve">. Ученик при поступлении в школу из учреждений </w:t>
      </w:r>
      <w:r>
        <w:t xml:space="preserve">среднего профессионального </w:t>
      </w:r>
      <w:r w:rsidRPr="00C66FF9">
        <w:t xml:space="preserve">образования должен представить академическую справку о прохождении программы по предметам. В случае невыполнения программы по предметам или отсутствия </w:t>
      </w:r>
      <w:r>
        <w:t xml:space="preserve">предметов </w:t>
      </w:r>
      <w:r w:rsidRPr="00C66FF9">
        <w:t xml:space="preserve">согласно учебному плану школы, ученик сдает промежуточную аттестацию по </w:t>
      </w:r>
      <w:r>
        <w:t xml:space="preserve">данным </w:t>
      </w:r>
      <w:r w:rsidRPr="00C66FF9">
        <w:t xml:space="preserve">предметам.  </w:t>
      </w:r>
    </w:p>
    <w:p w14:paraId="56BFE1EE" w14:textId="77777777" w:rsidR="002608CE" w:rsidRPr="00D74D6F" w:rsidRDefault="002608CE" w:rsidP="00EE027D">
      <w:pPr>
        <w:shd w:val="clear" w:color="auto" w:fill="FFFFFF"/>
        <w:spacing w:after="0" w:line="240" w:lineRule="auto"/>
        <w:ind w:right="-76"/>
        <w:textAlignment w:val="baseline"/>
        <w:rPr>
          <w:sz w:val="24"/>
          <w:szCs w:val="24"/>
        </w:rPr>
      </w:pPr>
    </w:p>
    <w:p w14:paraId="1A4B5AEE" w14:textId="77777777" w:rsidR="002608CE" w:rsidRPr="00D74D6F" w:rsidRDefault="002608CE" w:rsidP="00EE027D">
      <w:pPr>
        <w:spacing w:after="0" w:line="240" w:lineRule="auto"/>
        <w:ind w:right="-76"/>
        <w:jc w:val="center"/>
        <w:rPr>
          <w:b/>
          <w:sz w:val="24"/>
          <w:szCs w:val="24"/>
        </w:rPr>
      </w:pPr>
      <w:r w:rsidRPr="00D74D6F">
        <w:rPr>
          <w:b/>
          <w:sz w:val="24"/>
          <w:szCs w:val="24"/>
        </w:rPr>
        <w:t>4. Итоговая оценка выпускника 4 класса.</w:t>
      </w:r>
    </w:p>
    <w:p w14:paraId="57EC0C6A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4.1. Итоговая оценка выпускника начальной школы формируе</w:t>
      </w:r>
      <w:r>
        <w:rPr>
          <w:sz w:val="24"/>
          <w:szCs w:val="24"/>
        </w:rPr>
        <w:t>тся на основе накопленной отметки</w:t>
      </w:r>
      <w:r w:rsidRPr="00D74D6F">
        <w:rPr>
          <w:sz w:val="24"/>
          <w:szCs w:val="24"/>
        </w:rPr>
        <w:t xml:space="preserve"> по</w:t>
      </w:r>
      <w:r>
        <w:rPr>
          <w:sz w:val="24"/>
          <w:szCs w:val="24"/>
        </w:rPr>
        <w:t xml:space="preserve"> всем учебным предметам и отметок</w:t>
      </w:r>
      <w:r w:rsidRPr="00D74D6F">
        <w:rPr>
          <w:sz w:val="24"/>
          <w:szCs w:val="24"/>
        </w:rPr>
        <w:t xml:space="preserve"> за выполнение, как минимум, трех итоговых работ (по русскому языку, математике и комплексной работы на межпредметной основе).</w:t>
      </w:r>
    </w:p>
    <w:p w14:paraId="15A521F1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ab/>
        <w:t>При формировании итоговой оценки учитываются результаты итоговых контрольных (предметных) и комплексной (метапредметной) работы: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22"/>
        <w:gridCol w:w="1406"/>
        <w:gridCol w:w="1712"/>
        <w:gridCol w:w="984"/>
        <w:gridCol w:w="746"/>
        <w:gridCol w:w="2126"/>
        <w:gridCol w:w="1797"/>
      </w:tblGrid>
      <w:tr w:rsidR="002608CE" w14:paraId="0EF5F163" w14:textId="77777777" w:rsidTr="008E745D">
        <w:tc>
          <w:tcPr>
            <w:tcW w:w="1275" w:type="dxa"/>
            <w:vMerge w:val="restart"/>
          </w:tcPr>
          <w:p w14:paraId="7B13CF72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№п/п</w:t>
            </w:r>
          </w:p>
        </w:tc>
        <w:tc>
          <w:tcPr>
            <w:tcW w:w="1333" w:type="dxa"/>
            <w:vMerge w:val="restart"/>
          </w:tcPr>
          <w:p w14:paraId="420A51C2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ученика</w:t>
            </w:r>
          </w:p>
        </w:tc>
        <w:tc>
          <w:tcPr>
            <w:tcW w:w="1648" w:type="dxa"/>
            <w:vMerge w:val="restart"/>
          </w:tcPr>
          <w:p w14:paraId="20EF575F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Средняя отметка по предметам учебного плана </w:t>
            </w:r>
            <w:r w:rsidRPr="00B26C88">
              <w:rPr>
                <w:i/>
                <w:sz w:val="24"/>
                <w:szCs w:val="24"/>
              </w:rPr>
              <w:lastRenderedPageBreak/>
              <w:t>(кроме русского языка и математики)</w:t>
            </w:r>
          </w:p>
        </w:tc>
        <w:tc>
          <w:tcPr>
            <w:tcW w:w="2717" w:type="dxa"/>
            <w:gridSpan w:val="2"/>
          </w:tcPr>
          <w:p w14:paraId="18F78D76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Отметка за итоговую контрольную работу </w:t>
            </w:r>
          </w:p>
        </w:tc>
        <w:tc>
          <w:tcPr>
            <w:tcW w:w="1719" w:type="dxa"/>
            <w:vMerge w:val="restart"/>
          </w:tcPr>
          <w:p w14:paraId="6BFAB950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формирования УУД </w:t>
            </w:r>
            <w:r w:rsidRPr="00B26C88">
              <w:rPr>
                <w:sz w:val="24"/>
                <w:szCs w:val="24"/>
              </w:rPr>
              <w:t>(</w:t>
            </w:r>
            <w:r w:rsidRPr="00B26C88">
              <w:rPr>
                <w:i/>
                <w:sz w:val="24"/>
                <w:szCs w:val="24"/>
              </w:rPr>
              <w:t xml:space="preserve">уровень повышенный, </w:t>
            </w:r>
            <w:r w:rsidRPr="00B26C88">
              <w:rPr>
                <w:i/>
                <w:sz w:val="24"/>
                <w:szCs w:val="24"/>
              </w:rPr>
              <w:lastRenderedPageBreak/>
              <w:t>базовый, ниже базового уровня</w:t>
            </w:r>
            <w:r w:rsidRPr="00B26C88">
              <w:rPr>
                <w:sz w:val="24"/>
                <w:szCs w:val="24"/>
              </w:rPr>
              <w:t>)</w:t>
            </w:r>
          </w:p>
        </w:tc>
        <w:tc>
          <w:tcPr>
            <w:tcW w:w="1163" w:type="dxa"/>
            <w:vMerge w:val="restart"/>
          </w:tcPr>
          <w:p w14:paraId="0CA41CEA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Итоговая оценка освоения ООП НОО</w:t>
            </w:r>
          </w:p>
        </w:tc>
      </w:tr>
      <w:tr w:rsidR="002608CE" w14:paraId="2062B843" w14:textId="77777777" w:rsidTr="008E745D">
        <w:trPr>
          <w:cantSplit/>
          <w:trHeight w:val="1134"/>
        </w:trPr>
        <w:tc>
          <w:tcPr>
            <w:tcW w:w="1275" w:type="dxa"/>
            <w:vMerge/>
          </w:tcPr>
          <w:p w14:paraId="0C3A152C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333" w:type="dxa"/>
            <w:vMerge/>
          </w:tcPr>
          <w:p w14:paraId="2B4AE0EC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48" w:type="dxa"/>
            <w:vMerge/>
          </w:tcPr>
          <w:p w14:paraId="72A39074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494" w:type="dxa"/>
            <w:textDirection w:val="btLr"/>
          </w:tcPr>
          <w:p w14:paraId="07E9A05D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23" w:type="dxa"/>
            <w:textDirection w:val="btLr"/>
          </w:tcPr>
          <w:p w14:paraId="28B9CAC1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1719" w:type="dxa"/>
            <w:vMerge/>
          </w:tcPr>
          <w:p w14:paraId="7AA42613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14:paraId="0655B08D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</w:tr>
      <w:tr w:rsidR="002608CE" w14:paraId="3CE0A518" w14:textId="77777777" w:rsidTr="008E745D">
        <w:tc>
          <w:tcPr>
            <w:tcW w:w="1275" w:type="dxa"/>
          </w:tcPr>
          <w:p w14:paraId="0643AE2C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14:paraId="6D7D7A90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48" w:type="dxa"/>
          </w:tcPr>
          <w:p w14:paraId="01D3E971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494" w:type="dxa"/>
          </w:tcPr>
          <w:p w14:paraId="39AF42BB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223" w:type="dxa"/>
          </w:tcPr>
          <w:p w14:paraId="139FDFFF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719" w:type="dxa"/>
          </w:tcPr>
          <w:p w14:paraId="7760FEDE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5F1E848E" w14:textId="77777777" w:rsidR="002608CE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B26C88">
              <w:rPr>
                <w:i/>
                <w:sz w:val="24"/>
                <w:szCs w:val="24"/>
              </w:rPr>
              <w:t>Освоена на повышенном /базовом уровне;</w:t>
            </w:r>
          </w:p>
          <w:p w14:paraId="30D029CF" w14:textId="77777777" w:rsidR="002608CE" w:rsidRPr="003E099C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B26C88">
              <w:rPr>
                <w:i/>
                <w:sz w:val="24"/>
                <w:szCs w:val="24"/>
              </w:rPr>
              <w:t>Не освоена</w:t>
            </w:r>
          </w:p>
        </w:tc>
      </w:tr>
    </w:tbl>
    <w:p w14:paraId="112A5AB8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</w:p>
    <w:p w14:paraId="20E705E2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4.2. Накопленная оценка характеризует выполнение всей совокупности планируемых результатов, а также динамику образовательных достижений обучаю</w:t>
      </w:r>
      <w:r>
        <w:rPr>
          <w:sz w:val="24"/>
          <w:szCs w:val="24"/>
        </w:rPr>
        <w:t>щихся за период обучения. Отметки</w:t>
      </w:r>
      <w:r w:rsidRPr="00D74D6F">
        <w:rPr>
          <w:sz w:val="24"/>
          <w:szCs w:val="24"/>
        </w:rPr>
        <w:t xml:space="preserve"> за итоговые работы характеризую</w:t>
      </w:r>
      <w:r>
        <w:rPr>
          <w:sz w:val="24"/>
          <w:szCs w:val="24"/>
        </w:rPr>
        <w:t>т, как минимум, уровень освоения</w:t>
      </w:r>
      <w:r w:rsidRPr="00D74D6F">
        <w:rPr>
          <w:sz w:val="24"/>
          <w:szCs w:val="24"/>
        </w:rPr>
        <w:t xml:space="preserve"> обучающимися опорной системы знаний по русскому языку и математике, а также уровень овладения метапредметными действиями.</w:t>
      </w:r>
    </w:p>
    <w:p w14:paraId="59D97C0D" w14:textId="77777777" w:rsidR="002608CE" w:rsidRPr="00D74D6F" w:rsidRDefault="002608CE" w:rsidP="00EE027D">
      <w:pPr>
        <w:spacing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4.3. На основании этих о</w:t>
      </w:r>
      <w:r>
        <w:rPr>
          <w:sz w:val="24"/>
          <w:szCs w:val="24"/>
        </w:rPr>
        <w:t>тметок</w:t>
      </w:r>
      <w:r w:rsidRPr="00D74D6F">
        <w:rPr>
          <w:sz w:val="24"/>
          <w:szCs w:val="24"/>
        </w:rPr>
        <w:t xml:space="preserve">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4"/>
        <w:gridCol w:w="4253"/>
        <w:gridCol w:w="5068"/>
      </w:tblGrid>
      <w:tr w:rsidR="002608CE" w:rsidRPr="00D74D6F" w14:paraId="3B955EFC" w14:textId="77777777" w:rsidTr="008E745D">
        <w:trPr>
          <w:cantSplit/>
          <w:trHeight w:val="1134"/>
        </w:trPr>
        <w:tc>
          <w:tcPr>
            <w:tcW w:w="568" w:type="dxa"/>
            <w:shd w:val="clear" w:color="auto" w:fill="auto"/>
            <w:textDirection w:val="btLr"/>
          </w:tcPr>
          <w:p w14:paraId="0778ED78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Повышенный уровень</w:t>
            </w:r>
          </w:p>
        </w:tc>
        <w:tc>
          <w:tcPr>
            <w:tcW w:w="4253" w:type="dxa"/>
            <w:shd w:val="clear" w:color="auto" w:fill="auto"/>
          </w:tcPr>
          <w:p w14:paraId="453AD9E7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>Выпускник овладел опорной системой знаний и учебными действиями, необходимыми для продолжения образования на следующем уровне обучения, и способен использовать их для решения простых учебно-познавательных и учебно-практических задач средствами данного предмета.</w:t>
            </w:r>
          </w:p>
        </w:tc>
        <w:tc>
          <w:tcPr>
            <w:tcW w:w="5068" w:type="dxa"/>
            <w:shd w:val="clear" w:color="auto" w:fill="auto"/>
          </w:tcPr>
          <w:p w14:paraId="7DC64D6E" w14:textId="77777777" w:rsidR="002608CE" w:rsidRPr="00D74D6F" w:rsidRDefault="002608CE" w:rsidP="00EE027D">
            <w:pPr>
              <w:tabs>
                <w:tab w:val="left" w:pos="4243"/>
              </w:tabs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</w:t>
            </w:r>
            <w:r w:rsidRPr="00D74D6F">
              <w:rPr>
                <w:sz w:val="24"/>
                <w:szCs w:val="24"/>
                <w:u w:val="single"/>
              </w:rPr>
              <w:t>«удовлетворительно»</w:t>
            </w:r>
            <w:r w:rsidRPr="00D74D6F">
              <w:rPr>
                <w:sz w:val="24"/>
                <w:szCs w:val="24"/>
              </w:rPr>
              <w:t xml:space="preserve">, а результаты выполнения итоговых работ свидетельствуют о правильном выполнении </w:t>
            </w:r>
            <w:r w:rsidRPr="00D74D6F">
              <w:rPr>
                <w:sz w:val="24"/>
                <w:szCs w:val="24"/>
                <w:u w:val="single"/>
              </w:rPr>
              <w:t>не менее 50% заданий базового уровня.</w:t>
            </w:r>
          </w:p>
        </w:tc>
      </w:tr>
      <w:tr w:rsidR="002608CE" w:rsidRPr="00D74D6F" w14:paraId="6B15E6B5" w14:textId="77777777" w:rsidTr="008E745D">
        <w:trPr>
          <w:cantSplit/>
          <w:trHeight w:val="1134"/>
        </w:trPr>
        <w:tc>
          <w:tcPr>
            <w:tcW w:w="568" w:type="dxa"/>
            <w:shd w:val="clear" w:color="auto" w:fill="auto"/>
            <w:textDirection w:val="btLr"/>
          </w:tcPr>
          <w:p w14:paraId="6C69C448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Базовый уровень</w:t>
            </w:r>
          </w:p>
        </w:tc>
        <w:tc>
          <w:tcPr>
            <w:tcW w:w="4253" w:type="dxa"/>
            <w:shd w:val="clear" w:color="auto" w:fill="auto"/>
          </w:tcPr>
          <w:p w14:paraId="309BFD16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>Выпускник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 действиями.</w:t>
            </w:r>
          </w:p>
        </w:tc>
        <w:tc>
          <w:tcPr>
            <w:tcW w:w="5068" w:type="dxa"/>
            <w:shd w:val="clear" w:color="auto" w:fill="auto"/>
          </w:tcPr>
          <w:p w14:paraId="6B490371" w14:textId="77777777" w:rsidR="002608CE" w:rsidRPr="00D74D6F" w:rsidRDefault="002608CE" w:rsidP="00EE027D">
            <w:pPr>
              <w:tabs>
                <w:tab w:val="left" w:pos="4243"/>
              </w:tabs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по половине разделов выставлена оценка </w:t>
            </w:r>
            <w:r w:rsidRPr="00D74D6F">
              <w:rPr>
                <w:sz w:val="24"/>
                <w:szCs w:val="24"/>
                <w:u w:val="single"/>
              </w:rPr>
              <w:t>«хорошо» или «отлично»</w:t>
            </w:r>
            <w:r w:rsidRPr="00D74D6F">
              <w:rPr>
                <w:sz w:val="24"/>
                <w:szCs w:val="24"/>
              </w:rPr>
              <w:t xml:space="preserve">, а результаты выполнения итоговых работ свидетельствуют о правильном выполнении </w:t>
            </w:r>
            <w:r w:rsidRPr="00D74D6F">
              <w:rPr>
                <w:sz w:val="24"/>
                <w:szCs w:val="24"/>
                <w:u w:val="single"/>
              </w:rPr>
              <w:t>не менее 65% заданий базового уровня и получении не менее 50% от максимального балла за выполнение заданий повышенного уровня</w:t>
            </w:r>
            <w:r w:rsidRPr="00D74D6F">
              <w:rPr>
                <w:sz w:val="24"/>
                <w:szCs w:val="24"/>
              </w:rPr>
              <w:t>.</w:t>
            </w:r>
          </w:p>
        </w:tc>
      </w:tr>
      <w:tr w:rsidR="002608CE" w:rsidRPr="00D74D6F" w14:paraId="4020D0C0" w14:textId="77777777" w:rsidTr="008E745D">
        <w:trPr>
          <w:cantSplit/>
          <w:trHeight w:val="2132"/>
        </w:trPr>
        <w:tc>
          <w:tcPr>
            <w:tcW w:w="568" w:type="dxa"/>
            <w:shd w:val="clear" w:color="auto" w:fill="auto"/>
            <w:textDirection w:val="btLr"/>
          </w:tcPr>
          <w:p w14:paraId="424093E2" w14:textId="77777777" w:rsidR="002608CE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 базового</w:t>
            </w:r>
          </w:p>
          <w:p w14:paraId="42760EC2" w14:textId="77777777" w:rsidR="002608CE" w:rsidRPr="00D74D6F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/ не овладел</w:t>
            </w:r>
          </w:p>
        </w:tc>
        <w:tc>
          <w:tcPr>
            <w:tcW w:w="4253" w:type="dxa"/>
            <w:shd w:val="clear" w:color="auto" w:fill="auto"/>
          </w:tcPr>
          <w:p w14:paraId="4620F128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  <w:p w14:paraId="78D06CB6" w14:textId="77777777" w:rsidR="002608CE" w:rsidRPr="00D74D6F" w:rsidRDefault="002608CE" w:rsidP="00EE027D">
            <w:pPr>
              <w:spacing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5068" w:type="dxa"/>
            <w:shd w:val="clear" w:color="auto" w:fill="auto"/>
          </w:tcPr>
          <w:p w14:paraId="6EE77282" w14:textId="77777777" w:rsidR="002608CE" w:rsidRPr="00D74D6F" w:rsidRDefault="002608CE" w:rsidP="00EE027D">
            <w:pPr>
              <w:tabs>
                <w:tab w:val="left" w:pos="4243"/>
              </w:tabs>
              <w:spacing w:line="240" w:lineRule="auto"/>
              <w:ind w:right="-76"/>
              <w:rPr>
                <w:sz w:val="24"/>
                <w:szCs w:val="24"/>
              </w:rPr>
            </w:pPr>
            <w:r w:rsidRPr="00D74D6F">
              <w:rPr>
                <w:sz w:val="24"/>
                <w:szCs w:val="24"/>
              </w:rPr>
              <w:t xml:space="preserve">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</w:t>
            </w:r>
            <w:r w:rsidRPr="00D74D6F">
              <w:rPr>
                <w:sz w:val="24"/>
                <w:szCs w:val="24"/>
                <w:u w:val="single"/>
              </w:rPr>
              <w:t>менее 50% заданий базового уровня</w:t>
            </w:r>
            <w:r w:rsidRPr="00D74D6F">
              <w:rPr>
                <w:sz w:val="24"/>
                <w:szCs w:val="24"/>
              </w:rPr>
              <w:t>.</w:t>
            </w:r>
          </w:p>
        </w:tc>
      </w:tr>
    </w:tbl>
    <w:p w14:paraId="45F52267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 xml:space="preserve">4.4.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</w:t>
      </w:r>
      <w:r w:rsidRPr="00D74D6F">
        <w:rPr>
          <w:sz w:val="24"/>
          <w:szCs w:val="24"/>
        </w:rPr>
        <w:lastRenderedPageBreak/>
        <w:t>планируемых результатов освоения основной образовательной программы начального общего образования.</w:t>
      </w:r>
    </w:p>
    <w:p w14:paraId="68359C49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4.5. Порядок перевода обучающегося на уровень основного общего образования:</w:t>
      </w:r>
    </w:p>
    <w:p w14:paraId="6BB998AC" w14:textId="77777777" w:rsidR="002608CE" w:rsidRPr="00D74D6F" w:rsidRDefault="002608CE" w:rsidP="00EE027D">
      <w:pPr>
        <w:pStyle w:val="a3"/>
        <w:spacing w:after="0" w:line="240" w:lineRule="auto"/>
        <w:ind w:left="0" w:right="-76"/>
        <w:contextualSpacing w:val="0"/>
        <w:rPr>
          <w:sz w:val="24"/>
          <w:szCs w:val="24"/>
        </w:rPr>
      </w:pPr>
      <w:r>
        <w:rPr>
          <w:sz w:val="24"/>
          <w:szCs w:val="24"/>
        </w:rPr>
        <w:t>4.5.1. Р</w:t>
      </w:r>
      <w:r w:rsidRPr="00D74D6F">
        <w:rPr>
          <w:sz w:val="24"/>
          <w:szCs w:val="24"/>
        </w:rPr>
        <w:t>ешение о переводе обучающегося на уровень основного общего образования принимается одновременно с рассмотрением и утверждением характеристики выпускника, в которой:</w:t>
      </w:r>
    </w:p>
    <w:p w14:paraId="4A22FDDD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- отмечаются образовательные достижения и положительные качества выпускника;</w:t>
      </w:r>
    </w:p>
    <w:p w14:paraId="3B71D908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- определяются приоритетные задачи и направления личностного развития с учетом, как достижений, так и психологических проблем развития ребёнка;</w:t>
      </w:r>
    </w:p>
    <w:p w14:paraId="199FE844" w14:textId="77777777" w:rsidR="002608CE" w:rsidRPr="00D74D6F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>- даются психолого-педагогические рекомендации, призванные обеспечить успешную реализацию намеченных задач на следующем уровне обучения.</w:t>
      </w:r>
    </w:p>
    <w:p w14:paraId="269E42CF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 w:rsidRPr="00D74D6F">
        <w:rPr>
          <w:sz w:val="24"/>
          <w:szCs w:val="24"/>
        </w:rPr>
        <w:t xml:space="preserve">4.5.2. В случае, если </w:t>
      </w:r>
      <w:r>
        <w:rPr>
          <w:sz w:val="24"/>
          <w:szCs w:val="24"/>
        </w:rPr>
        <w:t>ученик</w:t>
      </w:r>
      <w:r w:rsidRPr="00D74D6F">
        <w:rPr>
          <w:sz w:val="24"/>
          <w:szCs w:val="24"/>
        </w:rPr>
        <w:t xml:space="preserve"> не овладел опорной системой знаний и учебными действиями, необходимыми для продолжения образования на следующем у</w:t>
      </w:r>
      <w:r>
        <w:rPr>
          <w:sz w:val="24"/>
          <w:szCs w:val="24"/>
        </w:rPr>
        <w:t>ровне обучения, и имеющий отметку</w:t>
      </w:r>
      <w:r w:rsidRPr="00D74D6F">
        <w:rPr>
          <w:sz w:val="24"/>
          <w:szCs w:val="24"/>
        </w:rPr>
        <w:t xml:space="preserve"> «2» по одному или более предметов, то он остается на повторный год обучения.</w:t>
      </w:r>
    </w:p>
    <w:p w14:paraId="2075CB54" w14:textId="77777777" w:rsidR="002608CE" w:rsidRDefault="002608CE" w:rsidP="00EE027D">
      <w:pPr>
        <w:pStyle w:val="a3"/>
        <w:spacing w:line="240" w:lineRule="auto"/>
        <w:ind w:left="0" w:right="-76"/>
        <w:jc w:val="center"/>
        <w:rPr>
          <w:b/>
          <w:sz w:val="24"/>
          <w:szCs w:val="24"/>
        </w:rPr>
      </w:pPr>
      <w:r w:rsidRPr="003E099C">
        <w:rPr>
          <w:b/>
          <w:sz w:val="24"/>
          <w:szCs w:val="24"/>
        </w:rPr>
        <w:t>5. Итоговая оценка выпускника основной общей школы.</w:t>
      </w:r>
    </w:p>
    <w:p w14:paraId="62061DF8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 xml:space="preserve">5.1. На итоговую оценку на уровне основного общего образования выносятся только предметные и метапредметные результаты, описанные в </w:t>
      </w:r>
      <w:r w:rsidRPr="00B26C88">
        <w:rPr>
          <w:sz w:val="24"/>
          <w:szCs w:val="24"/>
        </w:rPr>
        <w:t>разделе «Выпускник научится»</w:t>
      </w:r>
      <w:r>
        <w:rPr>
          <w:sz w:val="24"/>
          <w:szCs w:val="24"/>
        </w:rPr>
        <w:t xml:space="preserve"> планируемых результатов основного общего образования.</w:t>
      </w:r>
    </w:p>
    <w:p w14:paraId="1FB8A5BD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5.2. Оценка достижения планируемых результатов освоения ООП ООО Школы включает государственную итоговую аттестацию, промежуточную аттестацию по предметам, не выносимых на государственную итоговую аттестацию, и отметку проектной деятельности обучающихся.</w:t>
      </w:r>
    </w:p>
    <w:p w14:paraId="09BAF3B1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5.3. Отметка предметных результатов представляет собой оценку достижения обучающимися планируемых результатов по отдельным предметам. Итоговая отметка по предмету складывается из результатов внутренней и внешней оценки.</w:t>
      </w:r>
    </w:p>
    <w:p w14:paraId="64239155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5.3.1. К результатам внутренней оценки относятся предметные результаты, зафиксированные в системе накопленной отметки и результаты выполнения итоговой работы по предметам.</w:t>
      </w:r>
    </w:p>
    <w:p w14:paraId="438B6762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5.3.2. К результатам внешней оценки относятся результаты государственной итоговой аттестации</w:t>
      </w:r>
      <w:r w:rsidRPr="00B26C88">
        <w:rPr>
          <w:sz w:val="24"/>
          <w:szCs w:val="24"/>
        </w:rPr>
        <w:t>. Итоговая оценка</w:t>
      </w:r>
      <w:r>
        <w:rPr>
          <w:sz w:val="24"/>
          <w:szCs w:val="24"/>
        </w:rPr>
        <w:t xml:space="preserve"> по предмету фиксируется в документе об уровне образования государственного образца – аттестате об основном общем образовании.</w:t>
      </w:r>
    </w:p>
    <w:p w14:paraId="5609FDF5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 xml:space="preserve">5.4. </w:t>
      </w:r>
      <w:r w:rsidRPr="00B26C88">
        <w:rPr>
          <w:sz w:val="24"/>
          <w:szCs w:val="24"/>
        </w:rPr>
        <w:t>Итоговой оценкой достижения метапредметных результатов</w:t>
      </w:r>
      <w:r>
        <w:rPr>
          <w:sz w:val="24"/>
          <w:szCs w:val="24"/>
        </w:rPr>
        <w:t xml:space="preserve"> является защита итогового индивидуального проекта. Итоговый проект представляет собой учебный проект, выполняемый обучающимися в рамках одного или нескольких учебных предметов, с целью продемонстрировать свои достижения в самостоятельном освоении содержания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художественно-творческую, иную).</w:t>
      </w:r>
    </w:p>
    <w:p w14:paraId="5860744C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Требования к организации проектной деятельности, к содержанию и направленности проекта, а также критерии оценки проектной работы утверждены в Положении «О проектной деятельности учащихся».</w:t>
      </w:r>
    </w:p>
    <w:p w14:paraId="075A6EB7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5.5. Итоговая оценка выпускника формируется на основе итоговой отметки по предметам и отметки за выполнение и защиту проекта: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73"/>
        <w:gridCol w:w="1386"/>
        <w:gridCol w:w="2195"/>
        <w:gridCol w:w="2195"/>
        <w:gridCol w:w="1892"/>
        <w:gridCol w:w="1552"/>
      </w:tblGrid>
      <w:tr w:rsidR="002608CE" w14:paraId="62C3383A" w14:textId="77777777" w:rsidTr="008E745D">
        <w:tc>
          <w:tcPr>
            <w:tcW w:w="1604" w:type="dxa"/>
          </w:tcPr>
          <w:p w14:paraId="3356138F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1605" w:type="dxa"/>
          </w:tcPr>
          <w:p w14:paraId="08392DD1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 учащегося</w:t>
            </w:r>
          </w:p>
        </w:tc>
        <w:tc>
          <w:tcPr>
            <w:tcW w:w="1605" w:type="dxa"/>
          </w:tcPr>
          <w:p w14:paraId="149F6EBD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 промежуточной аттестации</w:t>
            </w:r>
          </w:p>
        </w:tc>
        <w:tc>
          <w:tcPr>
            <w:tcW w:w="1605" w:type="dxa"/>
          </w:tcPr>
          <w:p w14:paraId="43680AE6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 государственной итоговой аттестации</w:t>
            </w:r>
          </w:p>
        </w:tc>
        <w:tc>
          <w:tcPr>
            <w:tcW w:w="1605" w:type="dxa"/>
          </w:tcPr>
          <w:p w14:paraId="0976E2EA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формирования УУД / Защита проекта </w:t>
            </w:r>
            <w:r w:rsidRPr="00B26C88">
              <w:rPr>
                <w:sz w:val="24"/>
                <w:szCs w:val="24"/>
              </w:rPr>
              <w:t>(</w:t>
            </w:r>
            <w:r w:rsidRPr="00B26C88">
              <w:rPr>
                <w:i/>
                <w:sz w:val="24"/>
                <w:szCs w:val="24"/>
              </w:rPr>
              <w:t>уровень повышенный, базовый</w:t>
            </w:r>
            <w:r w:rsidRPr="00B26C88">
              <w:rPr>
                <w:sz w:val="24"/>
                <w:szCs w:val="24"/>
              </w:rPr>
              <w:t>)</w:t>
            </w:r>
          </w:p>
        </w:tc>
        <w:tc>
          <w:tcPr>
            <w:tcW w:w="1605" w:type="dxa"/>
          </w:tcPr>
          <w:p w14:paraId="30EBD7D1" w14:textId="77777777" w:rsidR="002608CE" w:rsidRDefault="002120AF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</w:t>
            </w:r>
            <w:r w:rsidR="002608CE">
              <w:rPr>
                <w:sz w:val="24"/>
                <w:szCs w:val="24"/>
              </w:rPr>
              <w:t xml:space="preserve">ая оценка освоения ООП ООО </w:t>
            </w:r>
          </w:p>
        </w:tc>
      </w:tr>
      <w:tr w:rsidR="002608CE" w14:paraId="218B43C6" w14:textId="77777777" w:rsidTr="008E745D">
        <w:tc>
          <w:tcPr>
            <w:tcW w:w="1604" w:type="dxa"/>
          </w:tcPr>
          <w:p w14:paraId="7650F7F6" w14:textId="77777777" w:rsidR="002608CE" w:rsidRPr="00356708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1605" w:type="dxa"/>
          </w:tcPr>
          <w:p w14:paraId="1B4591FA" w14:textId="77777777" w:rsidR="002608CE" w:rsidRPr="00356708" w:rsidRDefault="002608CE" w:rsidP="00EE027D">
            <w:pPr>
              <w:tabs>
                <w:tab w:val="left" w:pos="546"/>
              </w:tabs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>Иванов Иван Иванович</w:t>
            </w:r>
          </w:p>
        </w:tc>
        <w:tc>
          <w:tcPr>
            <w:tcW w:w="1605" w:type="dxa"/>
          </w:tcPr>
          <w:p w14:paraId="56FDF62A" w14:textId="77777777" w:rsidR="002608CE" w:rsidRPr="00356708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 xml:space="preserve">Положительные </w:t>
            </w:r>
          </w:p>
        </w:tc>
        <w:tc>
          <w:tcPr>
            <w:tcW w:w="1605" w:type="dxa"/>
          </w:tcPr>
          <w:p w14:paraId="67D99AFF" w14:textId="77777777" w:rsidR="002608CE" w:rsidRPr="00356708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 xml:space="preserve">Положительные </w:t>
            </w:r>
          </w:p>
        </w:tc>
        <w:tc>
          <w:tcPr>
            <w:tcW w:w="1605" w:type="dxa"/>
          </w:tcPr>
          <w:p w14:paraId="221C1E80" w14:textId="77777777" w:rsidR="002608CE" w:rsidRPr="00356708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 xml:space="preserve">Повышенный </w:t>
            </w:r>
          </w:p>
        </w:tc>
        <w:tc>
          <w:tcPr>
            <w:tcW w:w="1605" w:type="dxa"/>
          </w:tcPr>
          <w:p w14:paraId="2BCAE3A0" w14:textId="77777777" w:rsidR="002608CE" w:rsidRPr="00356708" w:rsidRDefault="002608CE" w:rsidP="00EE027D">
            <w:pPr>
              <w:spacing w:after="0" w:line="240" w:lineRule="auto"/>
              <w:ind w:right="-76"/>
              <w:rPr>
                <w:i/>
                <w:sz w:val="24"/>
                <w:szCs w:val="24"/>
              </w:rPr>
            </w:pPr>
            <w:r w:rsidRPr="00356708">
              <w:rPr>
                <w:i/>
                <w:sz w:val="24"/>
                <w:szCs w:val="24"/>
              </w:rPr>
              <w:t>Освоена в полном объеме</w:t>
            </w:r>
          </w:p>
        </w:tc>
      </w:tr>
      <w:tr w:rsidR="002608CE" w14:paraId="01BF8B6C" w14:textId="77777777" w:rsidTr="008E745D">
        <w:tc>
          <w:tcPr>
            <w:tcW w:w="1604" w:type="dxa"/>
          </w:tcPr>
          <w:p w14:paraId="76B3C3D1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05" w:type="dxa"/>
          </w:tcPr>
          <w:p w14:paraId="696C0E4D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05" w:type="dxa"/>
          </w:tcPr>
          <w:p w14:paraId="716D9708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05" w:type="dxa"/>
          </w:tcPr>
          <w:p w14:paraId="1447FFCD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05" w:type="dxa"/>
          </w:tcPr>
          <w:p w14:paraId="292D128C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  <w:tc>
          <w:tcPr>
            <w:tcW w:w="1605" w:type="dxa"/>
          </w:tcPr>
          <w:p w14:paraId="412D4BBE" w14:textId="77777777" w:rsidR="002608CE" w:rsidRDefault="002608CE" w:rsidP="00EE027D">
            <w:pPr>
              <w:spacing w:after="0" w:line="240" w:lineRule="auto"/>
              <w:ind w:right="-76"/>
              <w:rPr>
                <w:sz w:val="24"/>
                <w:szCs w:val="24"/>
              </w:rPr>
            </w:pPr>
          </w:p>
        </w:tc>
      </w:tr>
    </w:tbl>
    <w:p w14:paraId="2C546815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</w:p>
    <w:p w14:paraId="3D29A9CD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5.6. Педагогический совет Школы на основе выводов, сделанных классным руководителем и учителями отдельных предметов по каждому выпускнику, рассматривает вопрос об успешном освоении данными обучающимися ООП ООО и выдачи документа государственного образца об уровне образования – аттестат об основном общем образовании.</w:t>
      </w:r>
      <w:r w:rsidRPr="00E15AEF">
        <w:rPr>
          <w:sz w:val="24"/>
          <w:szCs w:val="24"/>
        </w:rPr>
        <w:t xml:space="preserve"> </w:t>
      </w:r>
    </w:p>
    <w:p w14:paraId="0263E27C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 xml:space="preserve">Решение о выдаче документа государственного образца об уровне образования – аттестата об основном общем образовании принимается одновременно с обсуждением и принятием характеристики обучающегося. </w:t>
      </w:r>
    </w:p>
    <w:p w14:paraId="4CF46DB0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В характеристике выпускника:</w:t>
      </w:r>
    </w:p>
    <w:p w14:paraId="5820CD15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- отмечаются образовательные достижения и положительные качества обучающегося по освоению предметных и метапредметных результатов;</w:t>
      </w:r>
    </w:p>
    <w:p w14:paraId="7D688ECB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- 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образования, выявленных проблем и образовательных достижений.</w:t>
      </w:r>
    </w:p>
    <w:p w14:paraId="2F3AFEBA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  <w:r>
        <w:rPr>
          <w:sz w:val="24"/>
          <w:szCs w:val="24"/>
        </w:rPr>
        <w:t>Рекомендации педагогического коллектива к выбору индивидуальной образовательной траектории доводится до сведения выпускника и его родителей (законных представителей).</w:t>
      </w:r>
    </w:p>
    <w:p w14:paraId="054AFE84" w14:textId="77777777" w:rsidR="002608CE" w:rsidRDefault="002608CE" w:rsidP="00EE027D">
      <w:pPr>
        <w:spacing w:after="0" w:line="240" w:lineRule="auto"/>
        <w:ind w:right="-76"/>
        <w:rPr>
          <w:sz w:val="24"/>
          <w:szCs w:val="24"/>
        </w:rPr>
      </w:pPr>
    </w:p>
    <w:p w14:paraId="2912B25F" w14:textId="77777777" w:rsidR="002608CE" w:rsidRDefault="002608CE" w:rsidP="00EE027D">
      <w:pPr>
        <w:pStyle w:val="21"/>
        <w:tabs>
          <w:tab w:val="left" w:pos="2034"/>
          <w:tab w:val="left" w:pos="9496"/>
        </w:tabs>
        <w:ind w:left="0" w:right="-76" w:firstLine="710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6. </w:t>
      </w:r>
      <w:r w:rsidRPr="00D74D6F">
        <w:rPr>
          <w:sz w:val="24"/>
          <w:szCs w:val="24"/>
          <w:lang w:val="ru-RU"/>
        </w:rPr>
        <w:t xml:space="preserve">Особенности промежуточной аттестации экстернов, </w:t>
      </w:r>
    </w:p>
    <w:p w14:paraId="4D51A4A0" w14:textId="77777777" w:rsidR="002608CE" w:rsidRPr="00D74D6F" w:rsidRDefault="002608CE" w:rsidP="00EE027D">
      <w:pPr>
        <w:pStyle w:val="21"/>
        <w:tabs>
          <w:tab w:val="left" w:pos="2034"/>
          <w:tab w:val="left" w:pos="9496"/>
        </w:tabs>
        <w:ind w:left="0" w:right="-76" w:firstLine="710"/>
        <w:jc w:val="center"/>
        <w:rPr>
          <w:b w:val="0"/>
          <w:bCs w:val="0"/>
          <w:sz w:val="24"/>
          <w:szCs w:val="24"/>
          <w:lang w:val="ru-RU"/>
        </w:rPr>
      </w:pPr>
      <w:r w:rsidRPr="00D74D6F">
        <w:rPr>
          <w:sz w:val="24"/>
          <w:szCs w:val="24"/>
          <w:lang w:val="ru-RU"/>
        </w:rPr>
        <w:t>обучающихся в семейной форме или форме самообразования.</w:t>
      </w:r>
    </w:p>
    <w:p w14:paraId="50257E38" w14:textId="77777777" w:rsidR="002608CE" w:rsidRPr="00D74D6F" w:rsidRDefault="002608CE" w:rsidP="00EE027D">
      <w:pPr>
        <w:pStyle w:val="a8"/>
        <w:widowControl w:val="0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pacing w:val="-1"/>
          <w:sz w:val="24"/>
        </w:rPr>
        <w:t xml:space="preserve">6.1. </w:t>
      </w:r>
      <w:r w:rsidRPr="00D74D6F">
        <w:rPr>
          <w:spacing w:val="-1"/>
          <w:sz w:val="24"/>
        </w:rPr>
        <w:t xml:space="preserve">Лица, </w:t>
      </w:r>
      <w:r w:rsidRPr="00D74D6F">
        <w:rPr>
          <w:sz w:val="24"/>
        </w:rPr>
        <w:t xml:space="preserve">осваивающие образовательные программы общего образования в </w:t>
      </w:r>
      <w:r w:rsidRPr="00D74D6F">
        <w:rPr>
          <w:spacing w:val="-1"/>
          <w:sz w:val="24"/>
        </w:rPr>
        <w:t xml:space="preserve">форме </w:t>
      </w:r>
      <w:r w:rsidRPr="00D74D6F">
        <w:rPr>
          <w:sz w:val="24"/>
        </w:rPr>
        <w:t xml:space="preserve">семейного образования и самообразования, проходят промежуточную аттестацию в форме </w:t>
      </w:r>
      <w:r>
        <w:rPr>
          <w:sz w:val="24"/>
        </w:rPr>
        <w:t>контроля</w:t>
      </w:r>
      <w:r w:rsidRPr="00D74D6F">
        <w:rPr>
          <w:sz w:val="24"/>
        </w:rPr>
        <w:t xml:space="preserve"> согласно учебному плану по всем предметам.</w:t>
      </w:r>
    </w:p>
    <w:p w14:paraId="4967F9FE" w14:textId="77777777" w:rsidR="002608CE" w:rsidRPr="00D74D6F" w:rsidRDefault="002608CE" w:rsidP="00EE027D">
      <w:pPr>
        <w:pStyle w:val="a8"/>
        <w:widowControl w:val="0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6.2. </w:t>
      </w:r>
      <w:r w:rsidRPr="00D74D6F">
        <w:rPr>
          <w:sz w:val="24"/>
        </w:rPr>
        <w:t xml:space="preserve">Лица, осваивающие образовательные программы </w:t>
      </w:r>
      <w:r w:rsidRPr="00D74D6F">
        <w:rPr>
          <w:spacing w:val="-1"/>
          <w:sz w:val="24"/>
        </w:rPr>
        <w:t xml:space="preserve">общего </w:t>
      </w:r>
      <w:r w:rsidRPr="00D74D6F">
        <w:rPr>
          <w:sz w:val="24"/>
        </w:rPr>
        <w:t xml:space="preserve">образования в </w:t>
      </w:r>
      <w:r w:rsidRPr="00D74D6F">
        <w:rPr>
          <w:spacing w:val="-1"/>
          <w:sz w:val="24"/>
        </w:rPr>
        <w:t xml:space="preserve">форме </w:t>
      </w:r>
      <w:r w:rsidRPr="00D74D6F">
        <w:rPr>
          <w:sz w:val="24"/>
        </w:rPr>
        <w:t>семейного образования и самообразования, желающие пройти промежуточную аттестацию</w:t>
      </w:r>
      <w:r>
        <w:rPr>
          <w:sz w:val="24"/>
        </w:rPr>
        <w:t xml:space="preserve"> и (или) государственную итоговую аттестацию</w:t>
      </w:r>
      <w:r w:rsidRPr="00D74D6F">
        <w:rPr>
          <w:sz w:val="24"/>
        </w:rPr>
        <w:t xml:space="preserve"> в </w:t>
      </w:r>
      <w:r>
        <w:rPr>
          <w:sz w:val="24"/>
        </w:rPr>
        <w:t>Школе</w:t>
      </w:r>
      <w:r w:rsidRPr="00D74D6F">
        <w:rPr>
          <w:sz w:val="24"/>
        </w:rPr>
        <w:t xml:space="preserve">, </w:t>
      </w:r>
      <w:r w:rsidRPr="00D74D6F">
        <w:rPr>
          <w:spacing w:val="1"/>
          <w:sz w:val="24"/>
        </w:rPr>
        <w:t xml:space="preserve">имеют </w:t>
      </w:r>
      <w:r w:rsidRPr="00D74D6F">
        <w:rPr>
          <w:sz w:val="24"/>
        </w:rPr>
        <w:t xml:space="preserve">право на получение информации о сроках, </w:t>
      </w:r>
      <w:r w:rsidRPr="00D74D6F">
        <w:rPr>
          <w:spacing w:val="-1"/>
          <w:sz w:val="24"/>
        </w:rPr>
        <w:t xml:space="preserve">формах </w:t>
      </w:r>
      <w:r w:rsidRPr="00D74D6F">
        <w:rPr>
          <w:sz w:val="24"/>
        </w:rPr>
        <w:t>и порядке проведения промежуточной аттестации</w:t>
      </w:r>
      <w:r>
        <w:rPr>
          <w:sz w:val="24"/>
        </w:rPr>
        <w:t xml:space="preserve"> и (или) государственной итоговой аттестации</w:t>
      </w:r>
      <w:r w:rsidRPr="00D74D6F">
        <w:rPr>
          <w:sz w:val="24"/>
        </w:rPr>
        <w:t xml:space="preserve">, а </w:t>
      </w:r>
      <w:r w:rsidRPr="00D74D6F">
        <w:rPr>
          <w:spacing w:val="-1"/>
          <w:sz w:val="24"/>
        </w:rPr>
        <w:t xml:space="preserve">также </w:t>
      </w:r>
      <w:r w:rsidRPr="00D74D6F">
        <w:rPr>
          <w:sz w:val="24"/>
        </w:rPr>
        <w:t xml:space="preserve">о порядке зачисления экстерном в </w:t>
      </w:r>
      <w:r>
        <w:rPr>
          <w:sz w:val="24"/>
        </w:rPr>
        <w:t>Школу</w:t>
      </w:r>
      <w:r w:rsidRPr="00D74D6F">
        <w:rPr>
          <w:sz w:val="24"/>
        </w:rPr>
        <w:t xml:space="preserve"> для прохождения промежуточной аттестации</w:t>
      </w:r>
      <w:r>
        <w:rPr>
          <w:sz w:val="24"/>
        </w:rPr>
        <w:t xml:space="preserve"> и (или) государственной итоговой аттестации</w:t>
      </w:r>
      <w:r w:rsidRPr="00D74D6F">
        <w:rPr>
          <w:sz w:val="24"/>
        </w:rPr>
        <w:t>.</w:t>
      </w:r>
    </w:p>
    <w:p w14:paraId="34EE6256" w14:textId="77777777" w:rsidR="002608CE" w:rsidRPr="00D74D6F" w:rsidRDefault="002608CE" w:rsidP="00EE027D">
      <w:pPr>
        <w:pStyle w:val="a8"/>
        <w:widowControl w:val="0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6.3. </w:t>
      </w:r>
      <w:r w:rsidRPr="00D74D6F">
        <w:rPr>
          <w:sz w:val="24"/>
        </w:rPr>
        <w:t xml:space="preserve">Промежуточная </w:t>
      </w:r>
      <w:r w:rsidRPr="00D74D6F">
        <w:rPr>
          <w:spacing w:val="-1"/>
          <w:sz w:val="24"/>
        </w:rPr>
        <w:t xml:space="preserve">аттестация </w:t>
      </w:r>
      <w:r w:rsidRPr="00D74D6F">
        <w:rPr>
          <w:sz w:val="24"/>
        </w:rPr>
        <w:t xml:space="preserve">экстернов проводится </w:t>
      </w:r>
      <w:r>
        <w:rPr>
          <w:sz w:val="24"/>
        </w:rPr>
        <w:t>с 15 сентября по 24 мая текущего учебного года</w:t>
      </w:r>
      <w:r w:rsidRPr="00D74D6F">
        <w:rPr>
          <w:sz w:val="24"/>
        </w:rPr>
        <w:t>.</w:t>
      </w:r>
      <w:r>
        <w:rPr>
          <w:sz w:val="24"/>
        </w:rPr>
        <w:t xml:space="preserve"> Период промежуточной аттестации экстерна зависит от срока подачи заявления для прохождения аттестации. Экстерны, предполагающие пройти государственную итоговую аттестацию в текущем учебном году, обязаны пройти промежуточную аттестацию в установленном объеме до даты педагогического совета Школы о допуске к государственной итоговой аттестации.</w:t>
      </w:r>
    </w:p>
    <w:p w14:paraId="383F47A6" w14:textId="77777777" w:rsidR="002608CE" w:rsidRPr="00D74D6F" w:rsidRDefault="002608CE" w:rsidP="00EE027D">
      <w:pPr>
        <w:pStyle w:val="a8"/>
        <w:widowControl w:val="0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6.4. </w:t>
      </w:r>
      <w:r w:rsidRPr="00D74D6F">
        <w:rPr>
          <w:sz w:val="24"/>
        </w:rPr>
        <w:t>Прием заявлений экстернов</w:t>
      </w:r>
      <w:r>
        <w:rPr>
          <w:sz w:val="24"/>
        </w:rPr>
        <w:t xml:space="preserve"> для прохождения промежуточной </w:t>
      </w:r>
      <w:r w:rsidRPr="00D74D6F">
        <w:rPr>
          <w:sz w:val="24"/>
        </w:rPr>
        <w:t>и государственной итоговой аттестации осуществляется в следующие сроки:</w:t>
      </w:r>
    </w:p>
    <w:p w14:paraId="6EAC6CF0" w14:textId="77777777" w:rsidR="002608CE" w:rsidRPr="00D74D6F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 w:rsidRPr="00D74D6F">
        <w:rPr>
          <w:sz w:val="24"/>
        </w:rPr>
        <w:t xml:space="preserve">- для </w:t>
      </w:r>
      <w:r>
        <w:rPr>
          <w:sz w:val="24"/>
        </w:rPr>
        <w:t>об</w:t>
      </w:r>
      <w:r w:rsidRPr="00D74D6F">
        <w:rPr>
          <w:sz w:val="24"/>
        </w:rPr>
        <w:t>уча</w:t>
      </w:r>
      <w:r>
        <w:rPr>
          <w:sz w:val="24"/>
        </w:rPr>
        <w:t>ю</w:t>
      </w:r>
      <w:r w:rsidRPr="00D74D6F">
        <w:rPr>
          <w:sz w:val="24"/>
        </w:rPr>
        <w:t>щихся 1-8,10 классов осуществляется до 15 апреля текущего года</w:t>
      </w:r>
      <w:r>
        <w:rPr>
          <w:sz w:val="24"/>
        </w:rPr>
        <w:t>;</w:t>
      </w:r>
    </w:p>
    <w:p w14:paraId="67DC37E2" w14:textId="77777777" w:rsidR="002608CE" w:rsidRPr="00B26C88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- 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марта;</w:t>
      </w:r>
    </w:p>
    <w:p w14:paraId="0658CD52" w14:textId="77777777" w:rsidR="002608CE" w:rsidRPr="00B26C88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- по образовательным программам среднего общего образования – не менее чем за две недели до проведения итогового сочинения (изложения), но не позднее 1 февраля.</w:t>
      </w:r>
    </w:p>
    <w:p w14:paraId="17C96BB4" w14:textId="77777777" w:rsidR="002608CE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6.5. Вместе с заявлением предоставляются следующие документы:</w:t>
      </w:r>
    </w:p>
    <w:p w14:paraId="2535929D" w14:textId="77777777" w:rsidR="002608CE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>- оригинал документа, удостоверяющего личность совершеннолетнего гражданина,</w:t>
      </w:r>
    </w:p>
    <w:p w14:paraId="134649AF" w14:textId="77777777" w:rsidR="002608CE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>- оригинал документа, удостоверяющего личность родителя (законного представителя) несовершеннолетнего гражданина,</w:t>
      </w:r>
    </w:p>
    <w:p w14:paraId="0A857E57" w14:textId="77777777" w:rsidR="002608CE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обучающихся для несовершеннолетнего экстерна);</w:t>
      </w:r>
    </w:p>
    <w:p w14:paraId="3E4C992F" w14:textId="77777777" w:rsidR="002608CE" w:rsidRDefault="002608CE" w:rsidP="00EE027D">
      <w:pPr>
        <w:pStyle w:val="a8"/>
        <w:tabs>
          <w:tab w:val="left" w:pos="1264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- 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образовательные программы начального общего, основного общего, среднего общего образования, </w:t>
      </w:r>
      <w:r>
        <w:rPr>
          <w:sz w:val="24"/>
        </w:rPr>
        <w:lastRenderedPageBreak/>
        <w:t>справка о промежуточной аттестации в образовательном учреждении, документ об основном общем образовании).</w:t>
      </w:r>
    </w:p>
    <w:p w14:paraId="1B9D8827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6.6. Директором Школы издается приказ о зачислении экстерна в школу для прохождения аттестации.</w:t>
      </w:r>
    </w:p>
    <w:p w14:paraId="057CFF1D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6.7.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14:paraId="27539ED4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6.8. Результаты промежуточной аттестации экстернов отражаются в протоколах.</w:t>
      </w:r>
    </w:p>
    <w:p w14:paraId="4E00F3B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6.9. Лица, осваивающие 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 предметам.</w:t>
      </w:r>
    </w:p>
    <w:p w14:paraId="1591D4D9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Экзамен по иностранному языку включает в себя письменную и устную формы.</w:t>
      </w:r>
    </w:p>
    <w:p w14:paraId="169F52DD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6.10. Промежуточная аттестация экстернов проводится в сроки и порядке, установленным настоящим Положением.</w:t>
      </w:r>
    </w:p>
    <w:p w14:paraId="793AAD71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6.11. Для экстернов, сдающих промежуточную аттестацию за курс 1 класса, промежуточная аттестация проводится в форме мониторинга образовательных достижений обучающихся по предметам, без фиксации отметок согласно формами определенным учебным планом.</w:t>
      </w:r>
    </w:p>
    <w:p w14:paraId="5B1CBAFD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6.12. Комплексная контрольная работа проводится с 1 класса с целью выявления</w:t>
      </w:r>
      <w:r>
        <w:rPr>
          <w:sz w:val="24"/>
        </w:rPr>
        <w:t xml:space="preserve"> уровня метапредметных компетенций экстерна.</w:t>
      </w:r>
    </w:p>
    <w:p w14:paraId="783E6E53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6.13.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14:paraId="0E1B4E0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6.14. Лица, обучающиеся и (или) выбывшие из учреждений среднего профессионального образования, предоставляют справку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14:paraId="488C4CE9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6.15. Школа самостоятельно принимает решение о зачете результатов освоения обучающимися учебных предметов в других образовательных организациях, имеющих государственную аккредитацию.</w:t>
      </w:r>
    </w:p>
    <w:p w14:paraId="496F6A99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6.16. В случае, если Школа принимает решение о зачете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14:paraId="5259554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6.16.1. Экстерн в обязательном порядке проходит промежуточную аттестацию за курс 11 класса по предметам инвариантной части учебного плана.</w:t>
      </w:r>
    </w:p>
    <w:p w14:paraId="4828B179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 xml:space="preserve">6.17. В случае, если родителями (законными представителями), экстерна представлены результаты освоения учебных предметов из других образовательных организаций, не имеющих государственной аккредитации, школа не засчитывает результаты и проводит промежуточную аттестацию согласно заявлению родителей (законных представителей) или экстерна (10-11 </w:t>
      </w:r>
      <w:proofErr w:type="spellStart"/>
      <w:r>
        <w:rPr>
          <w:sz w:val="24"/>
        </w:rPr>
        <w:t>кл</w:t>
      </w:r>
      <w:proofErr w:type="spellEnd"/>
      <w:r>
        <w:rPr>
          <w:sz w:val="24"/>
        </w:rPr>
        <w:t>).</w:t>
      </w:r>
    </w:p>
    <w:p w14:paraId="5C2D4965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6.18. Экстерн имеет право подать заявление на участие в итоговом сочинении (изложении) при наличии результатов промежуточной аттестации за курс 10 класса и на основании документа, удостоверяющего его личность не позднее, чем за две недели до начала проведения итогового сочинения (изложения) из числа установленных расписанием проведения итогового сочинения (изложения), который указывают в заявлении.</w:t>
      </w:r>
    </w:p>
    <w:p w14:paraId="50658ABF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6.19. В случае,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засчитывает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 русскому языку, математике и предметам, заявленным экстерном на государственную итоговую аттестацию, за курс среднего общего образования по русскому языку и математике.</w:t>
      </w:r>
    </w:p>
    <w:p w14:paraId="6288A02B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lastRenderedPageBreak/>
        <w:t>6.20.  Состав учителей, работающих с экстернами, расписание экзаменов и консультаций, персональный состав экзаменационной комиссии утверждается приказом директора на каждый учебный год.</w:t>
      </w:r>
    </w:p>
    <w:p w14:paraId="2E758935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В состав экзаменационной комиссии по приему экзаменов входят:</w:t>
      </w:r>
    </w:p>
    <w:p w14:paraId="6E1D8C3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Председатель – заместитель директора по УВР</w:t>
      </w:r>
    </w:p>
    <w:p w14:paraId="7E98411D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Члены комиссии – учитель школы- ассистент, учитель по предмету.</w:t>
      </w:r>
    </w:p>
    <w:p w14:paraId="3206E58E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6.21. 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издается приказ об отчислении экстерна с выдачей справки о результатах промежуточной аттестации (Приложение) или документа установленного образца по итогам государственной итоговой аттестации.</w:t>
      </w:r>
    </w:p>
    <w:p w14:paraId="4DA14157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6.22.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14:paraId="3E548EC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6.23. Неудовлетворительные результаты промежуточной аттестации по одному или нескольким учебным предметам образовательной программы или непрохождение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</w:t>
      </w:r>
    </w:p>
    <w:p w14:paraId="4CF56E6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6.24. Родители (законные представители) несовершеннолетнего экстерна обязаны создать условия для ликвидирования академической задолженности и обеспечить контроль за своевременностью ее ликвидации.</w:t>
      </w:r>
    </w:p>
    <w:p w14:paraId="7E98917F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6.25. Экстерны, имеющие академическую задолженность, вправе пройти промежуточную аттестацию по соответствующему учебному предмету не более двух раз – в сентябре – октябре текущего года. В указанный период не включается время болезни учащегося.</w:t>
      </w:r>
    </w:p>
    <w:p w14:paraId="3E12A48E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6.26. Экстерны, не ликвидировавшие в установленные сроки академическую задолженность по образовательным программам начального общего, основного общего и среднего общего образования, продолжают получать образование в школе.</w:t>
      </w:r>
    </w:p>
    <w:p w14:paraId="6C3FB952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В случае непрохождения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</w:t>
      </w:r>
    </w:p>
    <w:p w14:paraId="63B5618B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6.27. 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по своему решению с учетом мнения ребенка, экстерны 10-11 классов вправе подать письменное уведомление в адрес Управления образования и перевести ребенка на другую форму получения образования.</w:t>
      </w:r>
    </w:p>
    <w:p w14:paraId="406BFAEC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6.28. При прохождении промежуточной и (или) государственной итоговой аттестации экстерны,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</w:p>
    <w:p w14:paraId="0985F905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Экстерны имеют право получать необходимые консультации по предметам.</w:t>
      </w:r>
    </w:p>
    <w:p w14:paraId="73AEDAA7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6.29. Экстерны должны быть обеспечены учебниками и учебными пособиями из фонда библиотеки Школы, в которой экстерн проходит промежуточную и (или) государственную итоговую аттестацию бесплатно.</w:t>
      </w:r>
    </w:p>
    <w:p w14:paraId="16072E75" w14:textId="77777777" w:rsidR="002608CE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>
        <w:rPr>
          <w:sz w:val="24"/>
        </w:rPr>
        <w:t>6.30. Экстерны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14:paraId="2C8E06A9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rPr>
          <w:sz w:val="24"/>
        </w:rPr>
      </w:pPr>
      <w:r w:rsidRPr="00B26C88">
        <w:rPr>
          <w:b/>
          <w:sz w:val="24"/>
        </w:rPr>
        <w:t>7. Особенности текущего контроля 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  <w:r w:rsidRPr="00B26C88">
        <w:rPr>
          <w:sz w:val="24"/>
        </w:rPr>
        <w:t>.</w:t>
      </w:r>
    </w:p>
    <w:p w14:paraId="5FA25829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7.1.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обучающимися </w:t>
      </w:r>
      <w:r w:rsidRPr="00B26C88">
        <w:rPr>
          <w:sz w:val="24"/>
        </w:rPr>
        <w:lastRenderedPageBreak/>
        <w:t xml:space="preserve">может происходить в онлайн режиме при этом обучающийся должен подтвердить свою личность посредством включения веб-камеры на компьютере или ноутбуке и (или) офлайн. </w:t>
      </w:r>
    </w:p>
    <w:p w14:paraId="721D03C5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7.2. В рамках текущего контроля педагогические работники вправе:</w:t>
      </w:r>
    </w:p>
    <w:p w14:paraId="5E268577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- проводить онлайн опросы на информационных платформах «</w:t>
      </w:r>
      <w:proofErr w:type="spellStart"/>
      <w:r w:rsidRPr="00B26C88">
        <w:rPr>
          <w:sz w:val="24"/>
        </w:rPr>
        <w:t>Учи.ру</w:t>
      </w:r>
      <w:proofErr w:type="spellEnd"/>
      <w:r w:rsidRPr="00B26C88">
        <w:rPr>
          <w:sz w:val="24"/>
        </w:rPr>
        <w:t xml:space="preserve">», в </w:t>
      </w:r>
      <w:r w:rsidRPr="00B26C88">
        <w:rPr>
          <w:sz w:val="24"/>
          <w:lang w:val="en-US"/>
        </w:rPr>
        <w:t>Skype</w:t>
      </w:r>
      <w:r w:rsidRPr="00B26C88">
        <w:rPr>
          <w:sz w:val="24"/>
        </w:rPr>
        <w:t xml:space="preserve">, </w:t>
      </w:r>
      <w:r w:rsidRPr="00B26C88">
        <w:rPr>
          <w:sz w:val="24"/>
          <w:lang w:val="en-US"/>
        </w:rPr>
        <w:t>Zoom</w:t>
      </w:r>
      <w:r w:rsidRPr="00B26C88">
        <w:rPr>
          <w:sz w:val="24"/>
        </w:rPr>
        <w:t xml:space="preserve"> и </w:t>
      </w:r>
      <w:proofErr w:type="spellStart"/>
      <w:r w:rsidRPr="00B26C88">
        <w:rPr>
          <w:sz w:val="24"/>
        </w:rPr>
        <w:t>др</w:t>
      </w:r>
      <w:proofErr w:type="spellEnd"/>
      <w:r w:rsidRPr="00B26C88">
        <w:rPr>
          <w:sz w:val="24"/>
        </w:rPr>
        <w:t>;</w:t>
      </w:r>
    </w:p>
    <w:p w14:paraId="06DB0B76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>- проводить тестирование, контрольные работы;</w:t>
      </w:r>
    </w:p>
    <w:p w14:paraId="1C53708E" w14:textId="77777777" w:rsidR="002608CE" w:rsidRPr="00B26C88" w:rsidRDefault="002608CE" w:rsidP="00EE027D">
      <w:pPr>
        <w:pStyle w:val="a8"/>
        <w:tabs>
          <w:tab w:val="left" w:pos="1355"/>
        </w:tabs>
        <w:ind w:right="-76" w:firstLine="710"/>
        <w:jc w:val="both"/>
        <w:rPr>
          <w:sz w:val="24"/>
        </w:rPr>
      </w:pPr>
      <w:r w:rsidRPr="00B26C88">
        <w:rPr>
          <w:sz w:val="24"/>
        </w:rPr>
        <w:t xml:space="preserve"> -давать задания в виде реферата, проекта, исследования с последующим выставление отметок в журнал;</w:t>
      </w:r>
    </w:p>
    <w:p w14:paraId="4811C463" w14:textId="77777777" w:rsidR="002608CE" w:rsidRDefault="002608CE" w:rsidP="00EE027D">
      <w:pPr>
        <w:pStyle w:val="af0"/>
        <w:ind w:right="-76" w:firstLine="710"/>
        <w:jc w:val="center"/>
        <w:rPr>
          <w:b/>
        </w:rPr>
      </w:pPr>
    </w:p>
    <w:p w14:paraId="6CA7EAC5" w14:textId="77777777" w:rsidR="002608CE" w:rsidRDefault="002608CE" w:rsidP="00EE027D">
      <w:pPr>
        <w:pStyle w:val="af0"/>
        <w:ind w:right="-76" w:firstLine="710"/>
        <w:jc w:val="center"/>
        <w:rPr>
          <w:b/>
        </w:rPr>
      </w:pPr>
    </w:p>
    <w:p w14:paraId="00E67B7C" w14:textId="77777777" w:rsidR="002608CE" w:rsidRPr="002D42FF" w:rsidRDefault="002608CE" w:rsidP="00EE027D">
      <w:pPr>
        <w:pStyle w:val="af0"/>
        <w:ind w:right="-76" w:firstLine="710"/>
        <w:jc w:val="center"/>
        <w:rPr>
          <w:b/>
        </w:rPr>
      </w:pPr>
      <w:r>
        <w:rPr>
          <w:b/>
        </w:rPr>
        <w:t xml:space="preserve">8. </w:t>
      </w:r>
      <w:r w:rsidRPr="002D42FF">
        <w:rPr>
          <w:b/>
        </w:rPr>
        <w:t>Заключительные положения</w:t>
      </w:r>
    </w:p>
    <w:p w14:paraId="251BF786" w14:textId="77777777" w:rsidR="002608CE" w:rsidRPr="002D42FF" w:rsidRDefault="002608CE" w:rsidP="00EE027D">
      <w:pPr>
        <w:pStyle w:val="af0"/>
        <w:ind w:right="-76" w:firstLine="710"/>
        <w:jc w:val="both"/>
      </w:pPr>
      <w:r>
        <w:t>8</w:t>
      </w:r>
      <w:r w:rsidRPr="002D42FF">
        <w:t xml:space="preserve">.1. Настоящее Положение и все изменения и дополнения к нему рассматривается и принимается на </w:t>
      </w:r>
      <w:r>
        <w:t>заседании педагогического совета</w:t>
      </w:r>
      <w:r w:rsidRPr="002D42FF">
        <w:t xml:space="preserve"> Школы в соответствии с их компетенцией, и утверждаются приказом директора школы.</w:t>
      </w:r>
    </w:p>
    <w:p w14:paraId="3CF3A15A" w14:textId="77777777" w:rsidR="002608CE" w:rsidRPr="00E85279" w:rsidRDefault="002608CE" w:rsidP="00EE027D">
      <w:pPr>
        <w:pStyle w:val="af0"/>
        <w:ind w:right="-76" w:firstLine="710"/>
        <w:jc w:val="both"/>
      </w:pPr>
      <w:r>
        <w:t>8.2</w:t>
      </w:r>
      <w:r w:rsidRPr="002D42FF">
        <w:t>. Срок действия настоящего положения не ограничен.</w:t>
      </w:r>
    </w:p>
    <w:p w14:paraId="6981DE96" w14:textId="77777777" w:rsidR="0045184C" w:rsidRPr="0045184C" w:rsidRDefault="0045184C" w:rsidP="00EE027D">
      <w:pPr>
        <w:spacing w:after="0" w:line="276" w:lineRule="auto"/>
        <w:ind w:right="-76"/>
        <w:jc w:val="left"/>
        <w:rPr>
          <w:rFonts w:eastAsia="Calibri"/>
          <w:sz w:val="22"/>
        </w:rPr>
      </w:pPr>
    </w:p>
    <w:sectPr w:rsidR="0045184C" w:rsidRPr="0045184C" w:rsidSect="00EE02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50" w:h="16848"/>
      <w:pgMar w:top="1135" w:right="626" w:bottom="1493" w:left="1421" w:header="720" w:footer="10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10C35" w14:textId="77777777" w:rsidR="008B48CA" w:rsidRDefault="008B48CA">
      <w:pPr>
        <w:spacing w:after="0" w:line="240" w:lineRule="auto"/>
      </w:pPr>
      <w:r>
        <w:separator/>
      </w:r>
    </w:p>
  </w:endnote>
  <w:endnote w:type="continuationSeparator" w:id="0">
    <w:p w14:paraId="10241AF9" w14:textId="77777777" w:rsidR="008B48CA" w:rsidRDefault="008B4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AFE6B" w14:textId="77777777" w:rsidR="00A3485C" w:rsidRDefault="00A3485C">
    <w:pPr>
      <w:spacing w:after="0" w:line="259" w:lineRule="auto"/>
      <w:ind w:right="26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120AF" w:rsidRPr="002120AF">
      <w:rPr>
        <w:noProof/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78D2B" w14:textId="77777777" w:rsidR="00A3485C" w:rsidRDefault="00A3485C">
    <w:pPr>
      <w:spacing w:after="0" w:line="259" w:lineRule="auto"/>
      <w:ind w:right="26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120AF" w:rsidRPr="002120AF">
      <w:rPr>
        <w:noProof/>
        <w:sz w:val="20"/>
      </w:rPr>
      <w:t>1</w:t>
    </w:r>
    <w:r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BF843" w14:textId="77777777" w:rsidR="00A3485C" w:rsidRDefault="00A3485C">
    <w:pPr>
      <w:spacing w:after="0" w:line="259" w:lineRule="auto"/>
      <w:ind w:right="26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7F718" w14:textId="77777777" w:rsidR="008B48CA" w:rsidRDefault="008B48CA">
      <w:pPr>
        <w:spacing w:after="0" w:line="240" w:lineRule="auto"/>
      </w:pPr>
      <w:r>
        <w:separator/>
      </w:r>
    </w:p>
  </w:footnote>
  <w:footnote w:type="continuationSeparator" w:id="0">
    <w:p w14:paraId="3CCAE875" w14:textId="77777777" w:rsidR="008B48CA" w:rsidRDefault="008B48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F7BE4" w14:textId="77777777" w:rsidR="00A3485C" w:rsidRDefault="00A3485C">
    <w:pPr>
      <w:spacing w:after="0" w:line="259" w:lineRule="auto"/>
      <w:ind w:right="504" w:firstLine="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C07CB" w14:textId="77777777" w:rsidR="00A3485C" w:rsidRDefault="00A3485C">
    <w:pPr>
      <w:spacing w:after="0" w:line="259" w:lineRule="auto"/>
      <w:ind w:right="730" w:firstLine="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6545A" w14:textId="77777777" w:rsidR="00A3485C" w:rsidRDefault="00A3485C">
    <w:pPr>
      <w:spacing w:after="305" w:line="259" w:lineRule="auto"/>
      <w:ind w:right="557" w:firstLine="0"/>
      <w:jc w:val="right"/>
    </w:pPr>
    <w:r>
      <w:rPr>
        <w:sz w:val="24"/>
      </w:rPr>
      <w:t xml:space="preserve">Приложение </w:t>
    </w:r>
  </w:p>
  <w:p w14:paraId="500EEA6B" w14:textId="77777777" w:rsidR="00A3485C" w:rsidRDefault="00A3485C">
    <w:pPr>
      <w:spacing w:after="0" w:line="259" w:lineRule="auto"/>
      <w:ind w:right="730" w:firstLine="0"/>
      <w:jc w:val="right"/>
    </w:pPr>
    <w:r>
      <w:t>общеобразовательная школа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47822"/>
    <w:multiLevelType w:val="hybridMultilevel"/>
    <w:tmpl w:val="139E15F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5F44BD9"/>
    <w:multiLevelType w:val="multilevel"/>
    <w:tmpl w:val="EAC64448"/>
    <w:lvl w:ilvl="0">
      <w:start w:val="1"/>
      <w:numFmt w:val="decimal"/>
      <w:lvlText w:val="%1."/>
      <w:lvlJc w:val="left"/>
      <w:pPr>
        <w:ind w:left="3814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4174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4174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453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3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9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5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14" w:hanging="2160"/>
      </w:pPr>
      <w:rPr>
        <w:rFonts w:hint="default"/>
      </w:rPr>
    </w:lvl>
  </w:abstractNum>
  <w:abstractNum w:abstractNumId="2" w15:restartNumberingAfterBreak="0">
    <w:nsid w:val="786501A4"/>
    <w:multiLevelType w:val="hybridMultilevel"/>
    <w:tmpl w:val="33BAD53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0503"/>
    <w:rsid w:val="00131A01"/>
    <w:rsid w:val="002120AF"/>
    <w:rsid w:val="002608CE"/>
    <w:rsid w:val="00290F48"/>
    <w:rsid w:val="003130C9"/>
    <w:rsid w:val="00315FAF"/>
    <w:rsid w:val="003340BF"/>
    <w:rsid w:val="003A1A16"/>
    <w:rsid w:val="003C6318"/>
    <w:rsid w:val="0045184C"/>
    <w:rsid w:val="004626D5"/>
    <w:rsid w:val="004745A4"/>
    <w:rsid w:val="0058185E"/>
    <w:rsid w:val="006A27EC"/>
    <w:rsid w:val="00744C3A"/>
    <w:rsid w:val="00762DE4"/>
    <w:rsid w:val="007B7355"/>
    <w:rsid w:val="007D0F28"/>
    <w:rsid w:val="007D3F62"/>
    <w:rsid w:val="00830CB3"/>
    <w:rsid w:val="008B48CA"/>
    <w:rsid w:val="008E7075"/>
    <w:rsid w:val="0094218E"/>
    <w:rsid w:val="00A3485C"/>
    <w:rsid w:val="00AF05BE"/>
    <w:rsid w:val="00B008BA"/>
    <w:rsid w:val="00B0350E"/>
    <w:rsid w:val="00B84B64"/>
    <w:rsid w:val="00C6696C"/>
    <w:rsid w:val="00D30E1D"/>
    <w:rsid w:val="00D77F8B"/>
    <w:rsid w:val="00D9736A"/>
    <w:rsid w:val="00DB0503"/>
    <w:rsid w:val="00EE027D"/>
    <w:rsid w:val="00F017F9"/>
    <w:rsid w:val="00F41B19"/>
    <w:rsid w:val="00F73ABB"/>
    <w:rsid w:val="00F97DB9"/>
    <w:rsid w:val="00FB656C"/>
    <w:rsid w:val="00FE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1D05F"/>
  <w15:docId w15:val="{6E72E73C-E87E-487C-9B5D-729738FF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47" w:lineRule="auto"/>
      <w:ind w:right="562" w:firstLine="7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03" w:line="219" w:lineRule="auto"/>
      <w:ind w:left="10" w:right="5" w:hanging="10"/>
      <w:outlineLvl w:val="0"/>
    </w:pPr>
    <w:rPr>
      <w:rFonts w:ascii="Times New Roman" w:eastAsia="Times New Roman" w:hAnsi="Times New Roman" w:cs="Times New Roman"/>
      <w:color w:val="000000"/>
      <w:sz w:val="3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5" w:right="-24"/>
      <w:outlineLvl w:val="1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paragraph" w:styleId="5">
    <w:name w:val="heading 5"/>
    <w:basedOn w:val="a"/>
    <w:link w:val="50"/>
    <w:uiPriority w:val="9"/>
    <w:qFormat/>
    <w:rsid w:val="002608CE"/>
    <w:pPr>
      <w:spacing w:before="100" w:beforeAutospacing="1" w:after="100" w:afterAutospacing="1" w:line="240" w:lineRule="auto"/>
      <w:ind w:right="0" w:firstLine="0"/>
      <w:jc w:val="left"/>
      <w:outlineLvl w:val="4"/>
    </w:pPr>
    <w:rPr>
      <w:b/>
      <w:bCs/>
      <w:color w:val="auto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5184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348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485C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50">
    <w:name w:val="Заголовок 5 Знак"/>
    <w:basedOn w:val="a0"/>
    <w:link w:val="5"/>
    <w:uiPriority w:val="9"/>
    <w:rsid w:val="002608CE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ormacttext">
    <w:name w:val="norm_act_text"/>
    <w:basedOn w:val="a"/>
    <w:rsid w:val="002608CE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a0"/>
    <w:rsid w:val="002608CE"/>
  </w:style>
  <w:style w:type="character" w:styleId="a6">
    <w:name w:val="Hyperlink"/>
    <w:uiPriority w:val="99"/>
    <w:semiHidden/>
    <w:unhideWhenUsed/>
    <w:rsid w:val="002608CE"/>
    <w:rPr>
      <w:color w:val="0000FF"/>
      <w:u w:val="single"/>
    </w:rPr>
  </w:style>
  <w:style w:type="character" w:styleId="a7">
    <w:name w:val="Emphasis"/>
    <w:uiPriority w:val="20"/>
    <w:qFormat/>
    <w:rsid w:val="002608CE"/>
    <w:rPr>
      <w:i/>
      <w:iCs/>
    </w:rPr>
  </w:style>
  <w:style w:type="paragraph" w:styleId="a8">
    <w:name w:val="Body Text"/>
    <w:basedOn w:val="a"/>
    <w:link w:val="a9"/>
    <w:uiPriority w:val="99"/>
    <w:rsid w:val="002608CE"/>
    <w:pPr>
      <w:spacing w:after="0" w:line="240" w:lineRule="auto"/>
      <w:ind w:right="0" w:firstLine="0"/>
      <w:jc w:val="center"/>
    </w:pPr>
    <w:rPr>
      <w:color w:val="auto"/>
      <w:sz w:val="48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99"/>
    <w:rsid w:val="002608CE"/>
    <w:rPr>
      <w:rFonts w:ascii="Times New Roman" w:eastAsia="Times New Roman" w:hAnsi="Times New Roman" w:cs="Times New Roman"/>
      <w:sz w:val="48"/>
      <w:szCs w:val="24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2608CE"/>
    <w:pPr>
      <w:spacing w:after="0" w:line="240" w:lineRule="auto"/>
      <w:ind w:right="0" w:firstLine="0"/>
      <w:jc w:val="left"/>
    </w:pPr>
    <w:rPr>
      <w:rFonts w:ascii="Tahoma" w:eastAsia="Calibri" w:hAnsi="Tahoma"/>
      <w:color w:val="auto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2608CE"/>
    <w:rPr>
      <w:rFonts w:ascii="Tahoma" w:eastAsia="Calibri" w:hAnsi="Tahoma" w:cs="Times New Roman"/>
      <w:sz w:val="16"/>
      <w:szCs w:val="16"/>
      <w:lang w:eastAsia="en-US"/>
    </w:rPr>
  </w:style>
  <w:style w:type="paragraph" w:styleId="ac">
    <w:name w:val="footer"/>
    <w:basedOn w:val="a"/>
    <w:link w:val="ad"/>
    <w:uiPriority w:val="99"/>
    <w:unhideWhenUsed/>
    <w:rsid w:val="002608CE"/>
    <w:pPr>
      <w:tabs>
        <w:tab w:val="center" w:pos="4677"/>
        <w:tab w:val="right" w:pos="9355"/>
      </w:tabs>
      <w:spacing w:after="0" w:line="240" w:lineRule="auto"/>
      <w:ind w:right="0" w:firstLine="0"/>
      <w:jc w:val="left"/>
    </w:pPr>
    <w:rPr>
      <w:rFonts w:ascii="Calibri" w:eastAsia="Calibri" w:hAnsi="Calibri"/>
      <w:color w:val="auto"/>
      <w:sz w:val="22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2608CE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2608C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rsid w:val="002608C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0">
    <w:name w:val="Style10"/>
    <w:basedOn w:val="a"/>
    <w:uiPriority w:val="99"/>
    <w:rsid w:val="002608CE"/>
    <w:pPr>
      <w:widowControl w:val="0"/>
      <w:autoSpaceDE w:val="0"/>
      <w:autoSpaceDN w:val="0"/>
      <w:adjustRightInd w:val="0"/>
      <w:spacing w:after="0" w:line="300" w:lineRule="exact"/>
      <w:ind w:right="0" w:firstLine="706"/>
    </w:pPr>
    <w:rPr>
      <w:color w:val="auto"/>
      <w:sz w:val="24"/>
      <w:szCs w:val="24"/>
    </w:rPr>
  </w:style>
  <w:style w:type="character" w:customStyle="1" w:styleId="FontStyle30">
    <w:name w:val="Font Style30"/>
    <w:basedOn w:val="a0"/>
    <w:uiPriority w:val="99"/>
    <w:rsid w:val="002608CE"/>
    <w:rPr>
      <w:rFonts w:ascii="Times New Roman" w:hAnsi="Times New Roman" w:cs="Times New Roman" w:hint="default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2608CE"/>
    <w:pPr>
      <w:widowControl w:val="0"/>
      <w:spacing w:after="0" w:line="240" w:lineRule="auto"/>
      <w:ind w:left="70" w:right="0" w:firstLine="0"/>
      <w:jc w:val="left"/>
      <w:outlineLvl w:val="2"/>
    </w:pPr>
    <w:rPr>
      <w:b/>
      <w:bCs/>
      <w:color w:val="auto"/>
      <w:sz w:val="26"/>
      <w:szCs w:val="26"/>
      <w:lang w:val="en-US" w:eastAsia="en-US"/>
    </w:rPr>
  </w:style>
  <w:style w:type="paragraph" w:customStyle="1" w:styleId="msolistparagraph0">
    <w:name w:val="msolistparagraph"/>
    <w:basedOn w:val="a"/>
    <w:rsid w:val="002608CE"/>
    <w:pPr>
      <w:spacing w:before="100" w:beforeAutospacing="1" w:after="100" w:afterAutospacing="1" w:line="240" w:lineRule="auto"/>
      <w:ind w:right="0" w:firstLine="0"/>
      <w:jc w:val="left"/>
    </w:pPr>
    <w:rPr>
      <w:color w:val="auto"/>
      <w:sz w:val="24"/>
      <w:szCs w:val="24"/>
    </w:rPr>
  </w:style>
  <w:style w:type="character" w:customStyle="1" w:styleId="af">
    <w:name w:val="Основной текст_"/>
    <w:basedOn w:val="a0"/>
    <w:link w:val="6"/>
    <w:rsid w:val="002608CE"/>
    <w:rPr>
      <w:spacing w:val="2"/>
      <w:shd w:val="clear" w:color="auto" w:fill="FFFFFF"/>
    </w:rPr>
  </w:style>
  <w:style w:type="paragraph" w:customStyle="1" w:styleId="6">
    <w:name w:val="Основной текст6"/>
    <w:basedOn w:val="a"/>
    <w:link w:val="af"/>
    <w:rsid w:val="002608CE"/>
    <w:pPr>
      <w:widowControl w:val="0"/>
      <w:shd w:val="clear" w:color="auto" w:fill="FFFFFF"/>
      <w:spacing w:after="0" w:line="274" w:lineRule="exact"/>
      <w:ind w:right="0" w:firstLine="0"/>
    </w:pPr>
    <w:rPr>
      <w:rFonts w:asciiTheme="minorHAnsi" w:eastAsiaTheme="minorEastAsia" w:hAnsiTheme="minorHAnsi" w:cstheme="minorBidi"/>
      <w:color w:val="auto"/>
      <w:spacing w:val="2"/>
      <w:sz w:val="22"/>
    </w:rPr>
  </w:style>
  <w:style w:type="paragraph" w:styleId="af0">
    <w:name w:val="No Spacing"/>
    <w:uiPriority w:val="1"/>
    <w:qFormat/>
    <w:rsid w:val="002608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№1_"/>
    <w:basedOn w:val="a0"/>
    <w:link w:val="12"/>
    <w:rsid w:val="002608CE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rsid w:val="002608CE"/>
    <w:pPr>
      <w:shd w:val="clear" w:color="auto" w:fill="FFFFFF"/>
      <w:spacing w:before="600" w:after="480" w:line="274" w:lineRule="exact"/>
      <w:ind w:right="0" w:firstLine="0"/>
      <w:jc w:val="center"/>
      <w:outlineLvl w:val="0"/>
    </w:pPr>
    <w:rPr>
      <w:rFonts w:ascii="Arial" w:eastAsia="Arial" w:hAnsi="Arial" w:cs="Arial"/>
      <w:color w:val="auto"/>
      <w:sz w:val="23"/>
      <w:szCs w:val="23"/>
    </w:rPr>
  </w:style>
  <w:style w:type="character" w:styleId="af1">
    <w:name w:val="FollowedHyperlink"/>
    <w:basedOn w:val="a0"/>
    <w:uiPriority w:val="99"/>
    <w:semiHidden/>
    <w:unhideWhenUsed/>
    <w:rsid w:val="002608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15</Pages>
  <Words>6886</Words>
  <Characters>39251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Люция Наилевна Канзибаева</cp:lastModifiedBy>
  <cp:revision>12</cp:revision>
  <cp:lastPrinted>2024-02-03T11:13:00Z</cp:lastPrinted>
  <dcterms:created xsi:type="dcterms:W3CDTF">2021-10-18T06:29:00Z</dcterms:created>
  <dcterms:modified xsi:type="dcterms:W3CDTF">2024-02-03T11:25:00Z</dcterms:modified>
</cp:coreProperties>
</file>